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0110" w14:textId="77777777" w:rsidR="00317812" w:rsidRPr="0062760A" w:rsidRDefault="00415659"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 xml:space="preserve"> </w:t>
      </w:r>
    </w:p>
    <w:p w14:paraId="7909953B" w14:textId="77777777" w:rsidR="00317812" w:rsidRPr="0062760A" w:rsidRDefault="00317812" w:rsidP="00595253">
      <w:pPr>
        <w:tabs>
          <w:tab w:val="left" w:pos="720"/>
        </w:tabs>
        <w:jc w:val="center"/>
        <w:rPr>
          <w:rFonts w:ascii="Times New Roman" w:hAnsi="Times New Roman" w:cs="Times New Roman"/>
          <w:sz w:val="24"/>
          <w:szCs w:val="24"/>
        </w:rPr>
      </w:pPr>
    </w:p>
    <w:p w14:paraId="7FAEF124" w14:textId="77777777" w:rsidR="00317812" w:rsidRPr="0062760A" w:rsidRDefault="00317812" w:rsidP="00595253">
      <w:pPr>
        <w:tabs>
          <w:tab w:val="left" w:pos="720"/>
        </w:tabs>
        <w:jc w:val="center"/>
        <w:rPr>
          <w:rFonts w:ascii="Times New Roman" w:hAnsi="Times New Roman" w:cs="Times New Roman"/>
          <w:sz w:val="24"/>
          <w:szCs w:val="24"/>
        </w:rPr>
      </w:pPr>
    </w:p>
    <w:p w14:paraId="7565E3E4" w14:textId="77777777" w:rsidR="00317812" w:rsidRPr="0062760A" w:rsidRDefault="00317812" w:rsidP="00595253">
      <w:pPr>
        <w:tabs>
          <w:tab w:val="left" w:pos="720"/>
        </w:tabs>
        <w:jc w:val="center"/>
        <w:rPr>
          <w:rFonts w:ascii="Times New Roman" w:hAnsi="Times New Roman" w:cs="Times New Roman"/>
          <w:sz w:val="24"/>
          <w:szCs w:val="24"/>
        </w:rPr>
      </w:pPr>
    </w:p>
    <w:p w14:paraId="60E49EBB" w14:textId="77777777" w:rsidR="00317812" w:rsidRPr="0062760A" w:rsidRDefault="00317812" w:rsidP="00595253">
      <w:pPr>
        <w:tabs>
          <w:tab w:val="left" w:pos="720"/>
        </w:tabs>
        <w:jc w:val="center"/>
        <w:rPr>
          <w:rFonts w:ascii="Times New Roman" w:hAnsi="Times New Roman" w:cs="Times New Roman"/>
          <w:sz w:val="24"/>
          <w:szCs w:val="24"/>
        </w:rPr>
      </w:pPr>
    </w:p>
    <w:p w14:paraId="3DAA6458" w14:textId="77777777" w:rsidR="00317812" w:rsidRPr="0062760A" w:rsidRDefault="00317812" w:rsidP="00595253">
      <w:pPr>
        <w:tabs>
          <w:tab w:val="left" w:pos="720"/>
        </w:tabs>
        <w:jc w:val="center"/>
        <w:rPr>
          <w:rFonts w:ascii="Times New Roman" w:hAnsi="Times New Roman" w:cs="Times New Roman"/>
          <w:sz w:val="24"/>
          <w:szCs w:val="24"/>
        </w:rPr>
      </w:pPr>
    </w:p>
    <w:p w14:paraId="4CD859D6" w14:textId="77777777" w:rsidR="00317812" w:rsidRPr="0062760A" w:rsidRDefault="00317812" w:rsidP="00595253">
      <w:pPr>
        <w:tabs>
          <w:tab w:val="left" w:pos="720"/>
        </w:tabs>
        <w:jc w:val="center"/>
        <w:rPr>
          <w:rFonts w:ascii="Times New Roman" w:hAnsi="Times New Roman" w:cs="Times New Roman"/>
          <w:sz w:val="24"/>
          <w:szCs w:val="24"/>
        </w:rPr>
      </w:pPr>
    </w:p>
    <w:p w14:paraId="22FB46BA" w14:textId="77777777" w:rsidR="00317812" w:rsidRPr="0062760A" w:rsidRDefault="00317812" w:rsidP="00595253">
      <w:pPr>
        <w:tabs>
          <w:tab w:val="left" w:pos="720"/>
        </w:tabs>
        <w:jc w:val="center"/>
        <w:rPr>
          <w:rFonts w:ascii="Times New Roman" w:hAnsi="Times New Roman" w:cs="Times New Roman"/>
          <w:sz w:val="24"/>
          <w:szCs w:val="24"/>
        </w:rPr>
      </w:pPr>
    </w:p>
    <w:p w14:paraId="1CD51B33" w14:textId="77777777" w:rsidR="00317812" w:rsidRPr="0062760A" w:rsidRDefault="00317812" w:rsidP="00595253">
      <w:pPr>
        <w:tabs>
          <w:tab w:val="left" w:pos="720"/>
        </w:tabs>
        <w:jc w:val="center"/>
        <w:rPr>
          <w:rFonts w:ascii="Times New Roman" w:hAnsi="Times New Roman" w:cs="Times New Roman"/>
          <w:sz w:val="24"/>
          <w:szCs w:val="24"/>
        </w:rPr>
      </w:pPr>
    </w:p>
    <w:p w14:paraId="36812DE6" w14:textId="77777777" w:rsidR="00317812" w:rsidRPr="0062760A" w:rsidRDefault="00317812" w:rsidP="00595253">
      <w:pPr>
        <w:tabs>
          <w:tab w:val="left" w:pos="720"/>
        </w:tabs>
        <w:jc w:val="center"/>
        <w:rPr>
          <w:rFonts w:ascii="Times New Roman" w:hAnsi="Times New Roman" w:cs="Times New Roman"/>
          <w:sz w:val="24"/>
          <w:szCs w:val="24"/>
        </w:rPr>
      </w:pPr>
    </w:p>
    <w:p w14:paraId="14CA9724" w14:textId="77777777" w:rsidR="00317812" w:rsidRPr="0062760A" w:rsidRDefault="00317812" w:rsidP="00595253">
      <w:pPr>
        <w:tabs>
          <w:tab w:val="left" w:pos="720"/>
        </w:tabs>
        <w:jc w:val="center"/>
        <w:rPr>
          <w:rFonts w:ascii="Times New Roman" w:hAnsi="Times New Roman" w:cs="Times New Roman"/>
          <w:sz w:val="24"/>
          <w:szCs w:val="24"/>
        </w:rPr>
      </w:pPr>
    </w:p>
    <w:p w14:paraId="3B14F79A" w14:textId="77777777" w:rsidR="00E95777" w:rsidRPr="0062760A" w:rsidRDefault="00E95777" w:rsidP="00595253">
      <w:pPr>
        <w:tabs>
          <w:tab w:val="left" w:pos="720"/>
        </w:tabs>
        <w:jc w:val="center"/>
        <w:rPr>
          <w:rFonts w:ascii="Times New Roman" w:hAnsi="Times New Roman" w:cs="Times New Roman"/>
          <w:b/>
          <w:color w:val="000000" w:themeColor="text1"/>
          <w:sz w:val="32"/>
          <w:szCs w:val="32"/>
        </w:rPr>
      </w:pPr>
      <w:r w:rsidRPr="0062760A">
        <w:rPr>
          <w:rFonts w:ascii="Times New Roman" w:hAnsi="Times New Roman" w:cs="Times New Roman"/>
          <w:b/>
          <w:color w:val="000000" w:themeColor="text1"/>
          <w:sz w:val="32"/>
          <w:szCs w:val="32"/>
        </w:rPr>
        <w:t>NAVIGATING THE SHARED BODY:</w:t>
      </w:r>
    </w:p>
    <w:p w14:paraId="2E6B9947" w14:textId="77777777" w:rsidR="00317812" w:rsidRPr="0062760A" w:rsidRDefault="008F4B5F" w:rsidP="00595253">
      <w:pPr>
        <w:tabs>
          <w:tab w:val="left" w:pos="720"/>
        </w:tabs>
        <w:jc w:val="center"/>
        <w:rPr>
          <w:rFonts w:ascii="Times New Roman" w:hAnsi="Times New Roman" w:cs="Times New Roman"/>
          <w:b/>
          <w:color w:val="000000" w:themeColor="text1"/>
          <w:sz w:val="32"/>
          <w:szCs w:val="32"/>
        </w:rPr>
      </w:pPr>
      <w:r w:rsidRPr="0062760A">
        <w:rPr>
          <w:rFonts w:ascii="Times New Roman" w:hAnsi="Times New Roman" w:cs="Times New Roman"/>
          <w:b/>
          <w:color w:val="000000" w:themeColor="text1"/>
          <w:sz w:val="32"/>
          <w:szCs w:val="32"/>
        </w:rPr>
        <w:t>ACTING</w:t>
      </w:r>
      <w:r w:rsidR="00C13EF8" w:rsidRPr="0062760A">
        <w:rPr>
          <w:rFonts w:ascii="Times New Roman" w:hAnsi="Times New Roman" w:cs="Times New Roman"/>
          <w:b/>
          <w:color w:val="000000" w:themeColor="text1"/>
          <w:sz w:val="32"/>
          <w:szCs w:val="32"/>
        </w:rPr>
        <w:t xml:space="preserve"> IN THE BALANCE</w:t>
      </w:r>
    </w:p>
    <w:p w14:paraId="70E3F376" w14:textId="77777777" w:rsidR="00317812" w:rsidRPr="0062760A" w:rsidRDefault="003B2B81"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br/>
      </w:r>
      <w:r w:rsidR="00317812" w:rsidRPr="0062760A">
        <w:rPr>
          <w:rFonts w:ascii="Times New Roman" w:hAnsi="Times New Roman" w:cs="Times New Roman"/>
          <w:sz w:val="24"/>
          <w:szCs w:val="24"/>
        </w:rPr>
        <w:t>By</w:t>
      </w:r>
    </w:p>
    <w:p w14:paraId="73FFD852" w14:textId="77777777" w:rsidR="00317812" w:rsidRPr="0062760A" w:rsidRDefault="00317812" w:rsidP="00317812">
      <w:pPr>
        <w:tabs>
          <w:tab w:val="left" w:pos="720"/>
        </w:tabs>
        <w:spacing w:line="480" w:lineRule="auto"/>
        <w:jc w:val="center"/>
        <w:rPr>
          <w:rFonts w:ascii="Times New Roman" w:hAnsi="Times New Roman" w:cs="Times New Roman"/>
          <w:sz w:val="24"/>
          <w:szCs w:val="24"/>
        </w:rPr>
      </w:pPr>
    </w:p>
    <w:p w14:paraId="391AB5B4" w14:textId="77777777" w:rsidR="00317812" w:rsidRDefault="000B42CC"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Patrick Lloyd Porter</w:t>
      </w:r>
    </w:p>
    <w:p w14:paraId="50B9943B" w14:textId="77777777" w:rsidR="00BF372A" w:rsidRPr="0062760A" w:rsidRDefault="00BF372A" w:rsidP="00595253">
      <w:pPr>
        <w:tabs>
          <w:tab w:val="left" w:pos="720"/>
        </w:tabs>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A786D1A" w14:textId="77777777" w:rsidR="00317812" w:rsidRPr="0062760A" w:rsidRDefault="00317812"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 xml:space="preserve">© 2018 </w:t>
      </w:r>
      <w:r w:rsidR="000B42CC" w:rsidRPr="0062760A">
        <w:rPr>
          <w:rFonts w:ascii="Times New Roman" w:hAnsi="Times New Roman" w:cs="Times New Roman"/>
          <w:sz w:val="24"/>
          <w:szCs w:val="24"/>
        </w:rPr>
        <w:t>Patrick Lloyd Porter</w:t>
      </w:r>
    </w:p>
    <w:p w14:paraId="78FE7E32" w14:textId="77777777" w:rsidR="00317812" w:rsidRPr="0062760A" w:rsidRDefault="00317812" w:rsidP="00595253">
      <w:pPr>
        <w:tabs>
          <w:tab w:val="left" w:pos="720"/>
        </w:tabs>
        <w:jc w:val="center"/>
        <w:rPr>
          <w:rFonts w:ascii="Times New Roman" w:hAnsi="Times New Roman" w:cs="Times New Roman"/>
          <w:sz w:val="24"/>
          <w:szCs w:val="24"/>
        </w:rPr>
      </w:pPr>
    </w:p>
    <w:p w14:paraId="563C38D4" w14:textId="77777777" w:rsidR="00317812" w:rsidRPr="0062760A" w:rsidRDefault="00317812" w:rsidP="00595253">
      <w:pPr>
        <w:tabs>
          <w:tab w:val="left" w:pos="720"/>
        </w:tabs>
        <w:jc w:val="center"/>
        <w:rPr>
          <w:rFonts w:ascii="Times New Roman" w:hAnsi="Times New Roman" w:cs="Times New Roman"/>
          <w:sz w:val="24"/>
          <w:szCs w:val="24"/>
        </w:rPr>
      </w:pPr>
    </w:p>
    <w:p w14:paraId="5F5CEFCF" w14:textId="77777777" w:rsidR="00317812" w:rsidRPr="0062760A" w:rsidRDefault="00317812" w:rsidP="00595253">
      <w:pPr>
        <w:tabs>
          <w:tab w:val="left" w:pos="720"/>
        </w:tabs>
        <w:jc w:val="center"/>
        <w:rPr>
          <w:rFonts w:ascii="Times New Roman" w:hAnsi="Times New Roman" w:cs="Times New Roman"/>
          <w:sz w:val="24"/>
          <w:szCs w:val="24"/>
        </w:rPr>
      </w:pPr>
    </w:p>
    <w:p w14:paraId="0B68CD64" w14:textId="77777777" w:rsidR="00317812" w:rsidRPr="0062760A" w:rsidRDefault="00317812"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A thesis</w:t>
      </w:r>
    </w:p>
    <w:p w14:paraId="4E9C2C1A" w14:textId="77777777" w:rsidR="00317812" w:rsidRPr="0062760A" w:rsidRDefault="00317812"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submitted in partial fulfillment</w:t>
      </w:r>
    </w:p>
    <w:p w14:paraId="5854B2D1" w14:textId="77777777" w:rsidR="00317812" w:rsidRPr="0062760A" w:rsidRDefault="00317812"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of the requirements for the degree of</w:t>
      </w:r>
    </w:p>
    <w:p w14:paraId="445CDFCE" w14:textId="77777777" w:rsidR="00317812" w:rsidRPr="0062760A" w:rsidRDefault="00597AED" w:rsidP="00595253">
      <w:pPr>
        <w:tabs>
          <w:tab w:val="left" w:pos="720"/>
        </w:tabs>
        <w:jc w:val="center"/>
        <w:rPr>
          <w:rFonts w:ascii="Times New Roman" w:hAnsi="Times New Roman" w:cs="Times New Roman"/>
          <w:sz w:val="24"/>
          <w:szCs w:val="24"/>
        </w:rPr>
      </w:pPr>
      <w:r>
        <w:rPr>
          <w:rFonts w:ascii="Times New Roman" w:hAnsi="Times New Roman" w:cs="Times New Roman"/>
          <w:sz w:val="24"/>
          <w:szCs w:val="24"/>
        </w:rPr>
        <w:t>Master of Fine Arts (</w:t>
      </w:r>
      <w:r w:rsidR="00317812" w:rsidRPr="0062760A">
        <w:rPr>
          <w:rFonts w:ascii="Times New Roman" w:hAnsi="Times New Roman" w:cs="Times New Roman"/>
          <w:sz w:val="24"/>
          <w:szCs w:val="24"/>
        </w:rPr>
        <w:t>Performance and Performance Studies</w:t>
      </w:r>
      <w:r>
        <w:rPr>
          <w:rFonts w:ascii="Times New Roman" w:hAnsi="Times New Roman" w:cs="Times New Roman"/>
          <w:sz w:val="24"/>
          <w:szCs w:val="24"/>
        </w:rPr>
        <w:t>)</w:t>
      </w:r>
    </w:p>
    <w:p w14:paraId="3A02C08C" w14:textId="77777777" w:rsidR="00317812" w:rsidRPr="0062760A" w:rsidRDefault="00317812"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School of Liberal Arts and Sciences</w:t>
      </w:r>
    </w:p>
    <w:p w14:paraId="16A1851E" w14:textId="77777777" w:rsidR="00317812" w:rsidRPr="0062760A" w:rsidRDefault="00317812" w:rsidP="00595253">
      <w:pPr>
        <w:tabs>
          <w:tab w:val="left" w:pos="720"/>
        </w:tabs>
        <w:jc w:val="center"/>
        <w:rPr>
          <w:rFonts w:ascii="Times New Roman" w:hAnsi="Times New Roman" w:cs="Times New Roman"/>
          <w:sz w:val="24"/>
          <w:szCs w:val="24"/>
        </w:rPr>
      </w:pPr>
      <w:r w:rsidRPr="0062760A">
        <w:rPr>
          <w:rFonts w:ascii="Times New Roman" w:hAnsi="Times New Roman" w:cs="Times New Roman"/>
          <w:sz w:val="24"/>
          <w:szCs w:val="24"/>
        </w:rPr>
        <w:t>Pratt Institute</w:t>
      </w:r>
    </w:p>
    <w:p w14:paraId="4D7C8399" w14:textId="77777777" w:rsidR="00317812" w:rsidRPr="0062760A" w:rsidRDefault="00317812" w:rsidP="00595253">
      <w:pPr>
        <w:tabs>
          <w:tab w:val="left" w:pos="720"/>
        </w:tabs>
        <w:jc w:val="center"/>
        <w:rPr>
          <w:rFonts w:ascii="Times New Roman" w:hAnsi="Times New Roman" w:cs="Times New Roman"/>
          <w:sz w:val="24"/>
          <w:szCs w:val="24"/>
        </w:rPr>
      </w:pPr>
    </w:p>
    <w:p w14:paraId="3CD16B29" w14:textId="77777777" w:rsidR="00317812" w:rsidRPr="0062760A" w:rsidRDefault="00317812" w:rsidP="00595253">
      <w:pPr>
        <w:tabs>
          <w:tab w:val="left" w:pos="720"/>
        </w:tabs>
        <w:jc w:val="center"/>
        <w:rPr>
          <w:rFonts w:ascii="Times New Roman" w:hAnsi="Times New Roman" w:cs="Times New Roman"/>
          <w:sz w:val="24"/>
          <w:szCs w:val="24"/>
        </w:rPr>
      </w:pPr>
    </w:p>
    <w:p w14:paraId="4908D0EC" w14:textId="77777777" w:rsidR="00317812" w:rsidRPr="0062760A" w:rsidRDefault="00317812" w:rsidP="00595253">
      <w:pPr>
        <w:tabs>
          <w:tab w:val="left" w:pos="720"/>
        </w:tabs>
        <w:jc w:val="center"/>
        <w:rPr>
          <w:rFonts w:ascii="Times New Roman" w:hAnsi="Times New Roman" w:cs="Times New Roman"/>
          <w:sz w:val="24"/>
          <w:szCs w:val="24"/>
        </w:rPr>
      </w:pPr>
    </w:p>
    <w:p w14:paraId="7243BD15" w14:textId="77777777" w:rsidR="00007528" w:rsidRPr="0062760A" w:rsidRDefault="001D0663" w:rsidP="00317812">
      <w:pPr>
        <w:tabs>
          <w:tab w:val="left" w:pos="720"/>
        </w:tabs>
        <w:spacing w:line="480" w:lineRule="auto"/>
        <w:jc w:val="center"/>
        <w:rPr>
          <w:rFonts w:ascii="Times New Roman" w:hAnsi="Times New Roman" w:cs="Times New Roman"/>
          <w:sz w:val="24"/>
          <w:szCs w:val="24"/>
        </w:rPr>
      </w:pPr>
      <w:r>
        <w:rPr>
          <w:rFonts w:ascii="Times New Roman" w:hAnsi="Times New Roman" w:cs="Times New Roman"/>
          <w:sz w:val="24"/>
          <w:szCs w:val="24"/>
        </w:rPr>
        <w:t>May</w:t>
      </w:r>
      <w:r w:rsidR="00317812" w:rsidRPr="0062760A">
        <w:rPr>
          <w:rFonts w:ascii="Times New Roman" w:hAnsi="Times New Roman" w:cs="Times New Roman"/>
          <w:sz w:val="24"/>
          <w:szCs w:val="24"/>
        </w:rPr>
        <w:t xml:space="preserve"> 2018</w:t>
      </w:r>
    </w:p>
    <w:p w14:paraId="2BB9B62E" w14:textId="77777777" w:rsidR="004F5E34" w:rsidRPr="0062760A" w:rsidRDefault="00AD5E67">
      <w:pPr>
        <w:rPr>
          <w:rFonts w:ascii="Times New Roman" w:hAnsi="Times New Roman" w:cs="Times New Roman"/>
          <w:sz w:val="24"/>
          <w:szCs w:val="24"/>
        </w:rPr>
      </w:pPr>
      <w:r w:rsidRPr="0062760A">
        <w:rPr>
          <w:rFonts w:ascii="Times New Roman" w:hAnsi="Times New Roman" w:cs="Times New Roman"/>
          <w:sz w:val="24"/>
          <w:szCs w:val="24"/>
        </w:rPr>
        <w:br w:type="page"/>
      </w:r>
    </w:p>
    <w:p w14:paraId="0E8EDDC1" w14:textId="77777777" w:rsidR="00AC47C0" w:rsidRPr="0062760A" w:rsidRDefault="00AC47C0">
      <w:pPr>
        <w:rPr>
          <w:rFonts w:ascii="Times New Roman" w:hAnsi="Times New Roman" w:cs="Times New Roman"/>
          <w:b/>
          <w:sz w:val="24"/>
          <w:szCs w:val="24"/>
        </w:rPr>
      </w:pPr>
    </w:p>
    <w:p w14:paraId="19DDDCD4" w14:textId="77777777" w:rsidR="003A3891" w:rsidRPr="0062760A" w:rsidRDefault="003A3891" w:rsidP="003A3891">
      <w:pPr>
        <w:jc w:val="center"/>
        <w:rPr>
          <w:rFonts w:ascii="Times New Roman" w:hAnsi="Times New Roman" w:cs="Times New Roman"/>
          <w:b/>
          <w:sz w:val="56"/>
          <w:szCs w:val="56"/>
        </w:rPr>
      </w:pPr>
    </w:p>
    <w:p w14:paraId="6F6D6ED4" w14:textId="77777777" w:rsidR="003A3891" w:rsidRPr="0062760A" w:rsidRDefault="003A3891" w:rsidP="003A3891">
      <w:pPr>
        <w:jc w:val="center"/>
        <w:rPr>
          <w:rFonts w:ascii="Times New Roman" w:hAnsi="Times New Roman" w:cs="Times New Roman"/>
          <w:b/>
          <w:sz w:val="56"/>
          <w:szCs w:val="56"/>
        </w:rPr>
      </w:pPr>
    </w:p>
    <w:p w14:paraId="5441B599" w14:textId="77777777" w:rsidR="003A3891" w:rsidRPr="0062760A" w:rsidRDefault="003A3891" w:rsidP="003A3891">
      <w:pPr>
        <w:jc w:val="center"/>
        <w:rPr>
          <w:rFonts w:ascii="Times New Roman" w:hAnsi="Times New Roman" w:cs="Times New Roman"/>
          <w:b/>
          <w:sz w:val="56"/>
          <w:szCs w:val="56"/>
        </w:rPr>
      </w:pPr>
    </w:p>
    <w:p w14:paraId="77E08EB6" w14:textId="77777777" w:rsidR="003A3891" w:rsidRPr="0062760A" w:rsidRDefault="003A3891" w:rsidP="003A3891">
      <w:pPr>
        <w:jc w:val="center"/>
        <w:rPr>
          <w:rFonts w:ascii="Times New Roman" w:hAnsi="Times New Roman" w:cs="Times New Roman"/>
          <w:b/>
          <w:sz w:val="56"/>
          <w:szCs w:val="56"/>
        </w:rPr>
      </w:pPr>
    </w:p>
    <w:p w14:paraId="7CCFDE0A" w14:textId="77777777" w:rsidR="003A3891" w:rsidRPr="0062760A" w:rsidRDefault="003A3891" w:rsidP="003A3891">
      <w:pPr>
        <w:jc w:val="center"/>
        <w:rPr>
          <w:rFonts w:ascii="Times New Roman" w:hAnsi="Times New Roman" w:cs="Times New Roman"/>
          <w:b/>
          <w:sz w:val="56"/>
          <w:szCs w:val="56"/>
        </w:rPr>
      </w:pPr>
    </w:p>
    <w:p w14:paraId="4D8624A3" w14:textId="77777777" w:rsidR="003A3891" w:rsidRPr="0062760A" w:rsidRDefault="003A3891" w:rsidP="003A3891">
      <w:pPr>
        <w:jc w:val="center"/>
        <w:rPr>
          <w:rFonts w:ascii="Times New Roman" w:hAnsi="Times New Roman" w:cs="Times New Roman"/>
          <w:b/>
          <w:sz w:val="56"/>
          <w:szCs w:val="56"/>
        </w:rPr>
      </w:pPr>
    </w:p>
    <w:p w14:paraId="2E38568F" w14:textId="77777777" w:rsidR="003A3891" w:rsidRPr="0062760A" w:rsidRDefault="003A3891" w:rsidP="003A3891">
      <w:pPr>
        <w:jc w:val="center"/>
        <w:rPr>
          <w:rFonts w:ascii="Times New Roman" w:hAnsi="Times New Roman" w:cs="Times New Roman"/>
          <w:b/>
          <w:sz w:val="56"/>
          <w:szCs w:val="56"/>
        </w:rPr>
      </w:pPr>
    </w:p>
    <w:p w14:paraId="425D8184" w14:textId="77777777" w:rsidR="008B5B56" w:rsidRPr="0062760A" w:rsidRDefault="008B5B56" w:rsidP="003A3891">
      <w:pPr>
        <w:jc w:val="center"/>
        <w:rPr>
          <w:rFonts w:ascii="Times New Roman" w:hAnsi="Times New Roman" w:cs="Times New Roman"/>
          <w:sz w:val="56"/>
          <w:szCs w:val="56"/>
        </w:rPr>
      </w:pPr>
    </w:p>
    <w:p w14:paraId="183E8F6E" w14:textId="77777777" w:rsidR="003A3891" w:rsidRPr="0062760A" w:rsidRDefault="003A3891" w:rsidP="003A3891">
      <w:pPr>
        <w:jc w:val="center"/>
        <w:rPr>
          <w:rFonts w:ascii="Times New Roman" w:hAnsi="Times New Roman" w:cs="Times New Roman"/>
          <w:sz w:val="24"/>
          <w:szCs w:val="24"/>
        </w:rPr>
      </w:pPr>
      <w:r w:rsidRPr="0062760A">
        <w:rPr>
          <w:rFonts w:ascii="Times New Roman" w:hAnsi="Times New Roman" w:cs="Times New Roman"/>
          <w:sz w:val="24"/>
          <w:szCs w:val="24"/>
        </w:rPr>
        <w:t>©2018</w:t>
      </w:r>
    </w:p>
    <w:p w14:paraId="331126B5" w14:textId="77777777" w:rsidR="003A3891" w:rsidRPr="0062760A" w:rsidRDefault="003A3891" w:rsidP="003A3891">
      <w:pPr>
        <w:jc w:val="center"/>
        <w:rPr>
          <w:rFonts w:ascii="Times New Roman" w:hAnsi="Times New Roman" w:cs="Times New Roman"/>
          <w:sz w:val="24"/>
          <w:szCs w:val="24"/>
        </w:rPr>
      </w:pPr>
      <w:r w:rsidRPr="0062760A">
        <w:rPr>
          <w:rFonts w:ascii="Times New Roman" w:hAnsi="Times New Roman" w:cs="Times New Roman"/>
          <w:sz w:val="24"/>
          <w:szCs w:val="24"/>
        </w:rPr>
        <w:t xml:space="preserve">PATRICK LLOYD PORTER </w:t>
      </w:r>
    </w:p>
    <w:p w14:paraId="3406CCFD" w14:textId="77777777" w:rsidR="003A3891" w:rsidRPr="0062760A" w:rsidRDefault="003A3891" w:rsidP="003A3891">
      <w:pPr>
        <w:jc w:val="center"/>
        <w:rPr>
          <w:rFonts w:ascii="Times New Roman" w:hAnsi="Times New Roman" w:cs="Times New Roman"/>
          <w:sz w:val="24"/>
          <w:szCs w:val="24"/>
        </w:rPr>
      </w:pPr>
      <w:r w:rsidRPr="0062760A">
        <w:rPr>
          <w:rFonts w:ascii="Times New Roman" w:hAnsi="Times New Roman" w:cs="Times New Roman"/>
          <w:sz w:val="24"/>
          <w:szCs w:val="24"/>
        </w:rPr>
        <w:t>All Rights Reserved</w:t>
      </w:r>
    </w:p>
    <w:p w14:paraId="03F2DA95" w14:textId="77777777" w:rsidR="00FB1856" w:rsidRPr="00B175C4" w:rsidRDefault="003A3891" w:rsidP="00AC47C0">
      <w:pPr>
        <w:jc w:val="center"/>
        <w:rPr>
          <w:rFonts w:cs="Times New Roman"/>
          <w:b/>
          <w:sz w:val="56"/>
          <w:szCs w:val="56"/>
        </w:rPr>
      </w:pPr>
      <w:r w:rsidRPr="0062760A">
        <w:rPr>
          <w:rFonts w:ascii="Times New Roman" w:hAnsi="Times New Roman" w:cs="Times New Roman"/>
          <w:b/>
          <w:sz w:val="56"/>
          <w:szCs w:val="56"/>
        </w:rPr>
        <w:br w:type="page"/>
      </w:r>
      <w:r w:rsidR="008F4B5F" w:rsidRPr="00B175C4">
        <w:rPr>
          <w:rFonts w:cs="Times New Roman"/>
          <w:b/>
          <w:sz w:val="56"/>
          <w:szCs w:val="56"/>
        </w:rPr>
        <w:lastRenderedPageBreak/>
        <w:t>Introduction</w:t>
      </w:r>
    </w:p>
    <w:p w14:paraId="16B84359" w14:textId="77777777" w:rsidR="00791570" w:rsidRPr="0062760A" w:rsidRDefault="00791570" w:rsidP="001F456F">
      <w:pPr>
        <w:tabs>
          <w:tab w:val="left" w:pos="720"/>
        </w:tabs>
        <w:spacing w:line="480" w:lineRule="auto"/>
        <w:rPr>
          <w:rFonts w:ascii="Times New Roman" w:hAnsi="Times New Roman" w:cs="Times New Roman"/>
          <w:sz w:val="24"/>
          <w:szCs w:val="24"/>
        </w:rPr>
      </w:pPr>
    </w:p>
    <w:p w14:paraId="35FC702B" w14:textId="77777777" w:rsidR="00C20F80" w:rsidRDefault="00791570" w:rsidP="001F456F">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C027D9" w:rsidRPr="0062760A">
        <w:rPr>
          <w:rFonts w:ascii="Times New Roman" w:hAnsi="Times New Roman" w:cs="Times New Roman"/>
          <w:sz w:val="24"/>
          <w:szCs w:val="24"/>
        </w:rPr>
        <w:t>An A</w:t>
      </w:r>
      <w:r w:rsidR="008C02DA" w:rsidRPr="0062760A">
        <w:rPr>
          <w:rFonts w:ascii="Times New Roman" w:hAnsi="Times New Roman" w:cs="Times New Roman"/>
          <w:sz w:val="24"/>
          <w:szCs w:val="24"/>
        </w:rPr>
        <w:t xml:space="preserve">ctor </w:t>
      </w:r>
      <w:r w:rsidR="000552C1" w:rsidRPr="0062760A">
        <w:rPr>
          <w:rFonts w:ascii="Times New Roman" w:hAnsi="Times New Roman" w:cs="Times New Roman"/>
          <w:sz w:val="24"/>
          <w:szCs w:val="24"/>
        </w:rPr>
        <w:t xml:space="preserve">on the theatre stage </w:t>
      </w:r>
      <w:r w:rsidR="00C027D9" w:rsidRPr="0062760A">
        <w:rPr>
          <w:rFonts w:ascii="Times New Roman" w:hAnsi="Times New Roman" w:cs="Times New Roman"/>
          <w:sz w:val="24"/>
          <w:szCs w:val="24"/>
        </w:rPr>
        <w:t>is</w:t>
      </w:r>
      <w:r w:rsidR="000552C1" w:rsidRPr="0062760A">
        <w:rPr>
          <w:rFonts w:ascii="Times New Roman" w:hAnsi="Times New Roman" w:cs="Times New Roman"/>
          <w:sz w:val="24"/>
          <w:szCs w:val="24"/>
        </w:rPr>
        <w:t xml:space="preserve"> </w:t>
      </w:r>
      <w:r w:rsidR="00C027D9" w:rsidRPr="0062760A">
        <w:rPr>
          <w:rFonts w:ascii="Times New Roman" w:hAnsi="Times New Roman" w:cs="Times New Roman"/>
          <w:sz w:val="24"/>
          <w:szCs w:val="24"/>
        </w:rPr>
        <w:t>a performing</w:t>
      </w:r>
      <w:r w:rsidR="000552C1" w:rsidRPr="0062760A">
        <w:rPr>
          <w:rFonts w:ascii="Times New Roman" w:hAnsi="Times New Roman" w:cs="Times New Roman"/>
          <w:sz w:val="24"/>
          <w:szCs w:val="24"/>
        </w:rPr>
        <w:t xml:space="preserve"> </w:t>
      </w:r>
      <w:r w:rsidR="00C027D9" w:rsidRPr="0062760A">
        <w:rPr>
          <w:rFonts w:ascii="Times New Roman" w:hAnsi="Times New Roman" w:cs="Times New Roman"/>
          <w:sz w:val="24"/>
          <w:szCs w:val="24"/>
        </w:rPr>
        <w:t xml:space="preserve">artist </w:t>
      </w:r>
      <w:r w:rsidR="00415659" w:rsidRPr="0062760A">
        <w:rPr>
          <w:rFonts w:ascii="Times New Roman" w:hAnsi="Times New Roman" w:cs="Times New Roman"/>
          <w:sz w:val="24"/>
          <w:szCs w:val="24"/>
        </w:rPr>
        <w:t>who</w:t>
      </w:r>
      <w:r w:rsidR="00C027D9" w:rsidRPr="0062760A">
        <w:rPr>
          <w:rFonts w:ascii="Times New Roman" w:hAnsi="Times New Roman" w:cs="Times New Roman"/>
          <w:sz w:val="24"/>
          <w:szCs w:val="24"/>
        </w:rPr>
        <w:t xml:space="preserve"> relies upon</w:t>
      </w:r>
      <w:r w:rsidR="000552C1" w:rsidRPr="0062760A">
        <w:rPr>
          <w:rFonts w:ascii="Times New Roman" w:hAnsi="Times New Roman" w:cs="Times New Roman"/>
          <w:sz w:val="24"/>
          <w:szCs w:val="24"/>
        </w:rPr>
        <w:t xml:space="preserve"> </w:t>
      </w:r>
      <w:r w:rsidR="00C027D9" w:rsidRPr="0062760A">
        <w:rPr>
          <w:rFonts w:ascii="Times New Roman" w:hAnsi="Times New Roman" w:cs="Times New Roman"/>
          <w:sz w:val="24"/>
          <w:szCs w:val="24"/>
        </w:rPr>
        <w:t>her own body</w:t>
      </w:r>
      <w:r w:rsidR="000552C1" w:rsidRPr="0062760A">
        <w:rPr>
          <w:rFonts w:ascii="Times New Roman" w:hAnsi="Times New Roman" w:cs="Times New Roman"/>
          <w:sz w:val="24"/>
          <w:szCs w:val="24"/>
        </w:rPr>
        <w:t xml:space="preserve"> as the instrument</w:t>
      </w:r>
      <w:r w:rsidR="00C027D9" w:rsidRPr="0062760A">
        <w:rPr>
          <w:rFonts w:ascii="Times New Roman" w:hAnsi="Times New Roman" w:cs="Times New Roman"/>
          <w:sz w:val="24"/>
          <w:szCs w:val="24"/>
        </w:rPr>
        <w:t xml:space="preserve"> and medium</w:t>
      </w:r>
      <w:r w:rsidR="00045AD8" w:rsidRPr="0062760A">
        <w:rPr>
          <w:rFonts w:ascii="Times New Roman" w:hAnsi="Times New Roman" w:cs="Times New Roman"/>
          <w:sz w:val="24"/>
          <w:szCs w:val="24"/>
        </w:rPr>
        <w:t>,</w:t>
      </w:r>
      <w:r w:rsidR="000552C1" w:rsidRPr="0062760A">
        <w:rPr>
          <w:rFonts w:ascii="Times New Roman" w:hAnsi="Times New Roman" w:cs="Times New Roman"/>
          <w:sz w:val="24"/>
          <w:szCs w:val="24"/>
        </w:rPr>
        <w:t xml:space="preserve"> by </w:t>
      </w:r>
      <w:r w:rsidR="00C027D9" w:rsidRPr="0062760A">
        <w:rPr>
          <w:rFonts w:ascii="Times New Roman" w:hAnsi="Times New Roman" w:cs="Times New Roman"/>
          <w:sz w:val="24"/>
          <w:szCs w:val="24"/>
        </w:rPr>
        <w:t xml:space="preserve">and through </w:t>
      </w:r>
      <w:r w:rsidR="000552C1" w:rsidRPr="0062760A">
        <w:rPr>
          <w:rFonts w:ascii="Times New Roman" w:hAnsi="Times New Roman" w:cs="Times New Roman"/>
          <w:sz w:val="24"/>
          <w:szCs w:val="24"/>
        </w:rPr>
        <w:t xml:space="preserve">which </w:t>
      </w:r>
      <w:r w:rsidR="00C027D9" w:rsidRPr="0062760A">
        <w:rPr>
          <w:rFonts w:ascii="Times New Roman" w:hAnsi="Times New Roman" w:cs="Times New Roman"/>
          <w:sz w:val="24"/>
          <w:szCs w:val="24"/>
        </w:rPr>
        <w:t>she</w:t>
      </w:r>
      <w:r w:rsidR="000552C1" w:rsidRPr="0062760A">
        <w:rPr>
          <w:rFonts w:ascii="Times New Roman" w:hAnsi="Times New Roman" w:cs="Times New Roman"/>
          <w:sz w:val="24"/>
          <w:szCs w:val="24"/>
        </w:rPr>
        <w:t xml:space="preserve"> portray</w:t>
      </w:r>
      <w:r w:rsidR="00C027D9" w:rsidRPr="0062760A">
        <w:rPr>
          <w:rFonts w:ascii="Times New Roman" w:hAnsi="Times New Roman" w:cs="Times New Roman"/>
          <w:sz w:val="24"/>
          <w:szCs w:val="24"/>
        </w:rPr>
        <w:t>s</w:t>
      </w:r>
      <w:r w:rsidR="000552C1" w:rsidRPr="0062760A">
        <w:rPr>
          <w:rFonts w:ascii="Times New Roman" w:hAnsi="Times New Roman" w:cs="Times New Roman"/>
          <w:sz w:val="24"/>
          <w:szCs w:val="24"/>
        </w:rPr>
        <w:t xml:space="preserve"> characters</w:t>
      </w:r>
      <w:r w:rsidR="009E197D" w:rsidRPr="0062760A">
        <w:rPr>
          <w:rFonts w:ascii="Times New Roman" w:hAnsi="Times New Roman" w:cs="Times New Roman"/>
          <w:sz w:val="24"/>
          <w:szCs w:val="24"/>
        </w:rPr>
        <w:t xml:space="preserve"> and</w:t>
      </w:r>
      <w:r w:rsidR="00C027D9" w:rsidRPr="0062760A">
        <w:rPr>
          <w:rFonts w:ascii="Times New Roman" w:hAnsi="Times New Roman" w:cs="Times New Roman"/>
          <w:sz w:val="24"/>
          <w:szCs w:val="24"/>
        </w:rPr>
        <w:t xml:space="preserve"> interfaces with the world of the play</w:t>
      </w:r>
      <w:r w:rsidR="00FB79D2" w:rsidRPr="0062760A">
        <w:rPr>
          <w:rFonts w:ascii="Times New Roman" w:hAnsi="Times New Roman" w:cs="Times New Roman"/>
          <w:sz w:val="24"/>
          <w:szCs w:val="24"/>
        </w:rPr>
        <w:t>.</w:t>
      </w:r>
      <w:r w:rsidR="00CC0814" w:rsidRPr="0062760A">
        <w:rPr>
          <w:rFonts w:ascii="Times New Roman" w:hAnsi="Times New Roman" w:cs="Times New Roman"/>
          <w:sz w:val="24"/>
          <w:szCs w:val="24"/>
        </w:rPr>
        <w:t xml:space="preserve"> </w:t>
      </w:r>
      <w:r w:rsidR="00C027D9" w:rsidRPr="0062760A">
        <w:rPr>
          <w:rFonts w:ascii="Times New Roman" w:hAnsi="Times New Roman" w:cs="Times New Roman"/>
          <w:sz w:val="24"/>
          <w:szCs w:val="24"/>
        </w:rPr>
        <w:t>Actors</w:t>
      </w:r>
      <w:r w:rsidR="00CC0814" w:rsidRPr="0062760A">
        <w:rPr>
          <w:rFonts w:ascii="Times New Roman" w:hAnsi="Times New Roman" w:cs="Times New Roman"/>
          <w:sz w:val="24"/>
          <w:szCs w:val="24"/>
        </w:rPr>
        <w:t xml:space="preserve"> </w:t>
      </w:r>
      <w:r w:rsidR="00415659" w:rsidRPr="0062760A">
        <w:rPr>
          <w:rFonts w:ascii="Times New Roman" w:hAnsi="Times New Roman" w:cs="Times New Roman"/>
          <w:sz w:val="24"/>
          <w:szCs w:val="24"/>
        </w:rPr>
        <w:t>use</w:t>
      </w:r>
      <w:r w:rsidR="008C02DA" w:rsidRPr="0062760A">
        <w:rPr>
          <w:rFonts w:ascii="Times New Roman" w:hAnsi="Times New Roman" w:cs="Times New Roman"/>
          <w:sz w:val="24"/>
          <w:szCs w:val="24"/>
        </w:rPr>
        <w:t xml:space="preserve"> various techniques</w:t>
      </w:r>
      <w:r w:rsidR="00C027D9" w:rsidRPr="0062760A">
        <w:rPr>
          <w:rFonts w:ascii="Times New Roman" w:hAnsi="Times New Roman" w:cs="Times New Roman"/>
          <w:sz w:val="24"/>
          <w:szCs w:val="24"/>
        </w:rPr>
        <w:t>,</w:t>
      </w:r>
      <w:r w:rsidR="00455644" w:rsidRPr="0062760A">
        <w:rPr>
          <w:rFonts w:ascii="Times New Roman" w:hAnsi="Times New Roman" w:cs="Times New Roman"/>
          <w:sz w:val="24"/>
          <w:szCs w:val="24"/>
        </w:rPr>
        <w:t xml:space="preserve"> </w:t>
      </w:r>
      <w:r w:rsidR="00C027D9" w:rsidRPr="0062760A">
        <w:rPr>
          <w:rFonts w:ascii="Times New Roman" w:hAnsi="Times New Roman" w:cs="Times New Roman"/>
          <w:sz w:val="24"/>
          <w:szCs w:val="24"/>
        </w:rPr>
        <w:t xml:space="preserve">acting theories, and creative </w:t>
      </w:r>
      <w:r w:rsidR="008C02DA" w:rsidRPr="0062760A">
        <w:rPr>
          <w:rFonts w:ascii="Times New Roman" w:hAnsi="Times New Roman" w:cs="Times New Roman"/>
          <w:sz w:val="24"/>
          <w:szCs w:val="24"/>
        </w:rPr>
        <w:t>tools</w:t>
      </w:r>
      <w:r w:rsidR="00415659" w:rsidRPr="0062760A">
        <w:rPr>
          <w:rFonts w:ascii="Times New Roman" w:hAnsi="Times New Roman" w:cs="Times New Roman"/>
          <w:sz w:val="24"/>
          <w:szCs w:val="24"/>
        </w:rPr>
        <w:t>––</w:t>
      </w:r>
      <w:r w:rsidR="00C027D9" w:rsidRPr="0062760A">
        <w:rPr>
          <w:rFonts w:ascii="Times New Roman" w:hAnsi="Times New Roman" w:cs="Times New Roman"/>
          <w:sz w:val="24"/>
          <w:szCs w:val="24"/>
        </w:rPr>
        <w:t>often acquired over years of training, practice</w:t>
      </w:r>
      <w:r w:rsidR="00415659" w:rsidRPr="0062760A">
        <w:rPr>
          <w:rFonts w:ascii="Times New Roman" w:hAnsi="Times New Roman" w:cs="Times New Roman"/>
          <w:sz w:val="24"/>
          <w:szCs w:val="24"/>
        </w:rPr>
        <w:t>,</w:t>
      </w:r>
      <w:r w:rsidR="00C027D9" w:rsidRPr="0062760A">
        <w:rPr>
          <w:rFonts w:ascii="Times New Roman" w:hAnsi="Times New Roman" w:cs="Times New Roman"/>
          <w:sz w:val="24"/>
          <w:szCs w:val="24"/>
        </w:rPr>
        <w:t xml:space="preserve"> and experience</w:t>
      </w:r>
      <w:r w:rsidR="00415659" w:rsidRPr="0062760A">
        <w:rPr>
          <w:rFonts w:ascii="Times New Roman" w:hAnsi="Times New Roman" w:cs="Times New Roman"/>
          <w:sz w:val="24"/>
          <w:szCs w:val="24"/>
        </w:rPr>
        <w:t>––</w:t>
      </w:r>
      <w:r w:rsidR="00F00A3D" w:rsidRPr="0062760A">
        <w:rPr>
          <w:rFonts w:ascii="Times New Roman" w:hAnsi="Times New Roman" w:cs="Times New Roman"/>
          <w:sz w:val="24"/>
          <w:szCs w:val="24"/>
        </w:rPr>
        <w:t xml:space="preserve">to </w:t>
      </w:r>
      <w:r w:rsidR="00455644" w:rsidRPr="0062760A">
        <w:rPr>
          <w:rFonts w:ascii="Times New Roman" w:hAnsi="Times New Roman" w:cs="Times New Roman"/>
          <w:sz w:val="24"/>
          <w:szCs w:val="24"/>
        </w:rPr>
        <w:t>consistently</w:t>
      </w:r>
      <w:r w:rsidR="00F00A3D" w:rsidRPr="0062760A">
        <w:rPr>
          <w:rFonts w:ascii="Times New Roman" w:hAnsi="Times New Roman" w:cs="Times New Roman"/>
          <w:sz w:val="24"/>
          <w:szCs w:val="24"/>
        </w:rPr>
        <w:t xml:space="preserve"> achieve their characters when required </w:t>
      </w:r>
      <w:r w:rsidR="008C02DA" w:rsidRPr="0062760A">
        <w:rPr>
          <w:rFonts w:ascii="Times New Roman" w:hAnsi="Times New Roman" w:cs="Times New Roman"/>
          <w:sz w:val="24"/>
          <w:szCs w:val="24"/>
        </w:rPr>
        <w:t>to do so</w:t>
      </w:r>
      <w:r w:rsidR="00F00A3D" w:rsidRPr="0062760A">
        <w:rPr>
          <w:rFonts w:ascii="Times New Roman" w:hAnsi="Times New Roman" w:cs="Times New Roman"/>
          <w:sz w:val="24"/>
          <w:szCs w:val="24"/>
        </w:rPr>
        <w:t xml:space="preserve"> over the course of a play's run</w:t>
      </w:r>
      <w:r w:rsidR="008C02DA" w:rsidRPr="0062760A">
        <w:rPr>
          <w:rFonts w:ascii="Times New Roman" w:hAnsi="Times New Roman" w:cs="Times New Roman"/>
          <w:sz w:val="24"/>
          <w:szCs w:val="24"/>
        </w:rPr>
        <w:t>.</w:t>
      </w:r>
      <w:r w:rsidR="00F00A3D" w:rsidRPr="0062760A">
        <w:rPr>
          <w:rFonts w:ascii="Times New Roman" w:hAnsi="Times New Roman" w:cs="Times New Roman"/>
          <w:sz w:val="24"/>
          <w:szCs w:val="24"/>
        </w:rPr>
        <w:t xml:space="preserve"> Could these performing artists all shar</w:t>
      </w:r>
      <w:r w:rsidR="00415659" w:rsidRPr="0062760A">
        <w:rPr>
          <w:rFonts w:ascii="Times New Roman" w:hAnsi="Times New Roman" w:cs="Times New Roman"/>
          <w:sz w:val="24"/>
          <w:szCs w:val="24"/>
        </w:rPr>
        <w:t>e</w:t>
      </w:r>
      <w:r w:rsidR="00F00A3D" w:rsidRPr="0062760A">
        <w:rPr>
          <w:rFonts w:ascii="Times New Roman" w:hAnsi="Times New Roman" w:cs="Times New Roman"/>
          <w:sz w:val="24"/>
          <w:szCs w:val="24"/>
        </w:rPr>
        <w:t xml:space="preserve"> </w:t>
      </w:r>
      <w:r w:rsidR="00415659" w:rsidRPr="0062760A">
        <w:rPr>
          <w:rFonts w:ascii="Times New Roman" w:hAnsi="Times New Roman" w:cs="Times New Roman"/>
          <w:sz w:val="24"/>
          <w:szCs w:val="24"/>
        </w:rPr>
        <w:t>some</w:t>
      </w:r>
      <w:r w:rsidR="00F00A3D" w:rsidRPr="0062760A">
        <w:rPr>
          <w:rFonts w:ascii="Times New Roman" w:hAnsi="Times New Roman" w:cs="Times New Roman"/>
          <w:sz w:val="24"/>
          <w:szCs w:val="24"/>
        </w:rPr>
        <w:t xml:space="preserve"> deep level of process?</w:t>
      </w:r>
      <w:r w:rsidR="00CC0814" w:rsidRPr="0062760A">
        <w:rPr>
          <w:rFonts w:ascii="Times New Roman" w:hAnsi="Times New Roman" w:cs="Times New Roman"/>
          <w:sz w:val="24"/>
          <w:szCs w:val="24"/>
        </w:rPr>
        <w:t xml:space="preserve"> </w:t>
      </w:r>
    </w:p>
    <w:p w14:paraId="3067FC5C" w14:textId="77777777" w:rsidR="00C20F80" w:rsidRDefault="00C20F80" w:rsidP="001F456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2B51AB" w:rsidRPr="0062760A">
        <w:rPr>
          <w:rFonts w:ascii="Times New Roman" w:hAnsi="Times New Roman" w:cs="Times New Roman"/>
          <w:sz w:val="24"/>
          <w:szCs w:val="24"/>
        </w:rPr>
        <w:t>T</w:t>
      </w:r>
      <w:r w:rsidR="00FD3639" w:rsidRPr="0062760A">
        <w:rPr>
          <w:rFonts w:ascii="Times New Roman" w:hAnsi="Times New Roman" w:cs="Times New Roman"/>
          <w:sz w:val="24"/>
          <w:szCs w:val="24"/>
        </w:rPr>
        <w:t xml:space="preserve">he </w:t>
      </w:r>
      <w:r w:rsidR="001F456F" w:rsidRPr="0062760A">
        <w:rPr>
          <w:rFonts w:ascii="Times New Roman" w:hAnsi="Times New Roman" w:cs="Times New Roman"/>
          <w:sz w:val="24"/>
          <w:szCs w:val="24"/>
        </w:rPr>
        <w:t xml:space="preserve">thesis </w:t>
      </w:r>
      <w:r w:rsidR="00FD3639" w:rsidRPr="0062760A">
        <w:rPr>
          <w:rFonts w:ascii="Times New Roman" w:hAnsi="Times New Roman" w:cs="Times New Roman"/>
          <w:sz w:val="24"/>
          <w:szCs w:val="24"/>
        </w:rPr>
        <w:t>concerns the following:</w:t>
      </w:r>
      <w:r w:rsidR="00473823" w:rsidRPr="0062760A">
        <w:rPr>
          <w:rFonts w:ascii="Times New Roman" w:hAnsi="Times New Roman" w:cs="Times New Roman"/>
          <w:sz w:val="24"/>
          <w:szCs w:val="24"/>
        </w:rPr>
        <w:t xml:space="preserve"> </w:t>
      </w:r>
      <w:r w:rsidR="00FD3639" w:rsidRPr="0062760A">
        <w:rPr>
          <w:rFonts w:ascii="Times New Roman" w:hAnsi="Times New Roman" w:cs="Times New Roman"/>
          <w:sz w:val="24"/>
          <w:szCs w:val="24"/>
        </w:rPr>
        <w:t>(a)</w:t>
      </w:r>
      <w:r w:rsidR="002B51AB" w:rsidRPr="0062760A">
        <w:rPr>
          <w:rFonts w:ascii="Times New Roman" w:hAnsi="Times New Roman" w:cs="Times New Roman"/>
          <w:sz w:val="24"/>
          <w:szCs w:val="24"/>
        </w:rPr>
        <w:t xml:space="preserve"> </w:t>
      </w:r>
      <w:r w:rsidR="00DC3C0C" w:rsidRPr="0062760A">
        <w:rPr>
          <w:rFonts w:ascii="Times New Roman" w:hAnsi="Times New Roman" w:cs="Times New Roman"/>
          <w:sz w:val="24"/>
          <w:szCs w:val="24"/>
        </w:rPr>
        <w:t>How we</w:t>
      </w:r>
      <w:r w:rsidR="00714136" w:rsidRPr="0062760A">
        <w:rPr>
          <w:rFonts w:ascii="Times New Roman" w:hAnsi="Times New Roman" w:cs="Times New Roman"/>
          <w:sz w:val="24"/>
          <w:szCs w:val="24"/>
        </w:rPr>
        <w:t xml:space="preserve"> might</w:t>
      </w:r>
      <w:r w:rsidR="00FD3639" w:rsidRPr="0062760A">
        <w:rPr>
          <w:rFonts w:ascii="Times New Roman" w:hAnsi="Times New Roman" w:cs="Times New Roman"/>
          <w:sz w:val="24"/>
          <w:szCs w:val="24"/>
        </w:rPr>
        <w:t xml:space="preserve"> understand </w:t>
      </w:r>
      <w:r w:rsidR="009603A9" w:rsidRPr="0062760A">
        <w:rPr>
          <w:rFonts w:ascii="Times New Roman" w:hAnsi="Times New Roman" w:cs="Times New Roman"/>
          <w:sz w:val="24"/>
          <w:szCs w:val="24"/>
        </w:rPr>
        <w:t xml:space="preserve">theatre acting as a </w:t>
      </w:r>
      <w:r w:rsidR="000552C1" w:rsidRPr="0062760A">
        <w:rPr>
          <w:rFonts w:ascii="Times New Roman" w:hAnsi="Times New Roman" w:cs="Times New Roman"/>
          <w:sz w:val="24"/>
          <w:szCs w:val="24"/>
        </w:rPr>
        <w:t xml:space="preserve">performance of </w:t>
      </w:r>
      <w:r w:rsidR="00634F57" w:rsidRPr="0062760A">
        <w:rPr>
          <w:rFonts w:ascii="Times New Roman" w:hAnsi="Times New Roman" w:cs="Times New Roman"/>
          <w:sz w:val="24"/>
          <w:szCs w:val="24"/>
        </w:rPr>
        <w:t>a</w:t>
      </w:r>
      <w:r w:rsidR="000552C1" w:rsidRPr="0062760A">
        <w:rPr>
          <w:rFonts w:ascii="Times New Roman" w:hAnsi="Times New Roman" w:cs="Times New Roman"/>
          <w:sz w:val="24"/>
          <w:szCs w:val="24"/>
        </w:rPr>
        <w:t xml:space="preserve"> </w:t>
      </w:r>
      <w:r w:rsidR="009603A9" w:rsidRPr="0062760A">
        <w:rPr>
          <w:rFonts w:ascii="Times New Roman" w:hAnsi="Times New Roman" w:cs="Times New Roman"/>
          <w:sz w:val="24"/>
          <w:szCs w:val="24"/>
        </w:rPr>
        <w:t xml:space="preserve">dynamic balancing </w:t>
      </w:r>
      <w:r w:rsidR="00FD3639" w:rsidRPr="0062760A">
        <w:rPr>
          <w:rFonts w:ascii="Times New Roman" w:hAnsi="Times New Roman" w:cs="Times New Roman"/>
          <w:sz w:val="24"/>
          <w:szCs w:val="24"/>
        </w:rPr>
        <w:t>of selves within a shared body</w:t>
      </w:r>
      <w:r w:rsidR="00634F57" w:rsidRPr="0062760A">
        <w:rPr>
          <w:rFonts w:ascii="Times New Roman" w:hAnsi="Times New Roman" w:cs="Times New Roman"/>
          <w:sz w:val="24"/>
          <w:szCs w:val="24"/>
        </w:rPr>
        <w:t xml:space="preserve"> as</w:t>
      </w:r>
      <w:r w:rsidR="009603A9" w:rsidRPr="0062760A">
        <w:rPr>
          <w:rFonts w:ascii="Times New Roman" w:hAnsi="Times New Roman" w:cs="Times New Roman"/>
          <w:sz w:val="24"/>
          <w:szCs w:val="24"/>
        </w:rPr>
        <w:t xml:space="preserve"> central to an actor's process</w:t>
      </w:r>
      <w:r w:rsidR="00F00A3D" w:rsidRPr="0062760A">
        <w:rPr>
          <w:rFonts w:ascii="Times New Roman" w:hAnsi="Times New Roman" w:cs="Times New Roman"/>
          <w:sz w:val="24"/>
          <w:szCs w:val="24"/>
        </w:rPr>
        <w:t xml:space="preserve"> and art</w:t>
      </w:r>
      <w:r w:rsidR="009603A9" w:rsidRPr="0062760A">
        <w:rPr>
          <w:rFonts w:ascii="Times New Roman" w:hAnsi="Times New Roman" w:cs="Times New Roman"/>
          <w:sz w:val="24"/>
          <w:szCs w:val="24"/>
        </w:rPr>
        <w:t xml:space="preserve"> of characterization</w:t>
      </w:r>
      <w:r w:rsidR="008E469A" w:rsidRPr="0062760A">
        <w:rPr>
          <w:rFonts w:ascii="Times New Roman" w:hAnsi="Times New Roman" w:cs="Times New Roman"/>
          <w:sz w:val="24"/>
          <w:szCs w:val="24"/>
        </w:rPr>
        <w:t>.</w:t>
      </w:r>
      <w:r w:rsidR="002B51AB" w:rsidRPr="0062760A">
        <w:rPr>
          <w:rFonts w:ascii="Times New Roman" w:hAnsi="Times New Roman" w:cs="Times New Roman"/>
          <w:sz w:val="24"/>
          <w:szCs w:val="24"/>
        </w:rPr>
        <w:t xml:space="preserve"> </w:t>
      </w:r>
      <w:r w:rsidR="00EC2811" w:rsidRPr="0062760A">
        <w:rPr>
          <w:rFonts w:ascii="Times New Roman" w:hAnsi="Times New Roman" w:cs="Times New Roman"/>
          <w:sz w:val="24"/>
          <w:szCs w:val="24"/>
        </w:rPr>
        <w:t>(</w:t>
      </w:r>
      <w:r w:rsidR="008E469A" w:rsidRPr="0062760A">
        <w:rPr>
          <w:rFonts w:ascii="Times New Roman" w:hAnsi="Times New Roman" w:cs="Times New Roman"/>
          <w:sz w:val="24"/>
          <w:szCs w:val="24"/>
        </w:rPr>
        <w:t>This body, for the purposes of this paper, is expressed as a person</w:t>
      </w:r>
      <w:r w:rsidR="007E011D" w:rsidRPr="0062760A">
        <w:rPr>
          <w:rFonts w:ascii="Times New Roman" w:hAnsi="Times New Roman" w:cs="Times New Roman"/>
          <w:sz w:val="24"/>
          <w:szCs w:val="24"/>
        </w:rPr>
        <w:t xml:space="preserve"> or </w:t>
      </w:r>
      <w:r w:rsidR="008E469A" w:rsidRPr="0062760A">
        <w:rPr>
          <w:rFonts w:ascii="Times New Roman" w:hAnsi="Times New Roman" w:cs="Times New Roman"/>
          <w:sz w:val="24"/>
          <w:szCs w:val="24"/>
        </w:rPr>
        <w:t>body</w:t>
      </w:r>
      <w:r w:rsidR="0060618E" w:rsidRPr="0062760A">
        <w:rPr>
          <w:rFonts w:ascii="Times New Roman" w:hAnsi="Times New Roman" w:cs="Times New Roman"/>
          <w:sz w:val="24"/>
          <w:szCs w:val="24"/>
        </w:rPr>
        <w:t>––or person/body––</w:t>
      </w:r>
      <w:r w:rsidR="008E469A" w:rsidRPr="0062760A">
        <w:rPr>
          <w:rFonts w:ascii="Times New Roman" w:hAnsi="Times New Roman" w:cs="Times New Roman"/>
          <w:sz w:val="24"/>
          <w:szCs w:val="24"/>
        </w:rPr>
        <w:t>standing i</w:t>
      </w:r>
      <w:r w:rsidR="00E134C9" w:rsidRPr="0062760A">
        <w:rPr>
          <w:rFonts w:ascii="Times New Roman" w:hAnsi="Times New Roman" w:cs="Times New Roman"/>
          <w:sz w:val="24"/>
          <w:szCs w:val="24"/>
        </w:rPr>
        <w:t>n for the bodies of all persons</w:t>
      </w:r>
      <w:r w:rsidR="008E469A" w:rsidRPr="0062760A">
        <w:rPr>
          <w:rFonts w:ascii="Times New Roman" w:hAnsi="Times New Roman" w:cs="Times New Roman"/>
          <w:sz w:val="24"/>
          <w:szCs w:val="24"/>
        </w:rPr>
        <w:t xml:space="preserve"> who are actors in art and on stage, but who are </w:t>
      </w:r>
      <w:r w:rsidR="004811E5" w:rsidRPr="0062760A">
        <w:rPr>
          <w:rFonts w:ascii="Times New Roman" w:hAnsi="Times New Roman" w:cs="Times New Roman"/>
          <w:sz w:val="24"/>
          <w:szCs w:val="24"/>
        </w:rPr>
        <w:t xml:space="preserve">also </w:t>
      </w:r>
      <w:r w:rsidR="008E469A" w:rsidRPr="0062760A">
        <w:rPr>
          <w:rFonts w:ascii="Times New Roman" w:hAnsi="Times New Roman" w:cs="Times New Roman"/>
          <w:sz w:val="24"/>
          <w:szCs w:val="24"/>
        </w:rPr>
        <w:t>just like everyone else in daily life</w:t>
      </w:r>
      <w:r w:rsidR="00EC2811" w:rsidRPr="0062760A">
        <w:rPr>
          <w:rFonts w:ascii="Times New Roman" w:hAnsi="Times New Roman" w:cs="Times New Roman"/>
          <w:sz w:val="24"/>
          <w:szCs w:val="24"/>
        </w:rPr>
        <w:t>)</w:t>
      </w:r>
      <w:r w:rsidR="00221655" w:rsidRPr="0062760A">
        <w:rPr>
          <w:rFonts w:ascii="Times New Roman" w:hAnsi="Times New Roman" w:cs="Times New Roman"/>
          <w:sz w:val="24"/>
          <w:szCs w:val="24"/>
        </w:rPr>
        <w:t>;</w:t>
      </w:r>
      <w:r w:rsidR="004667A1" w:rsidRPr="0062760A">
        <w:rPr>
          <w:rFonts w:ascii="Times New Roman" w:hAnsi="Times New Roman" w:cs="Times New Roman"/>
          <w:sz w:val="24"/>
          <w:szCs w:val="24"/>
        </w:rPr>
        <w:t xml:space="preserve"> and</w:t>
      </w:r>
      <w:r w:rsidR="008E469A" w:rsidRPr="0062760A">
        <w:rPr>
          <w:rFonts w:ascii="Times New Roman" w:hAnsi="Times New Roman" w:cs="Times New Roman"/>
          <w:sz w:val="24"/>
          <w:szCs w:val="24"/>
        </w:rPr>
        <w:t xml:space="preserve"> </w:t>
      </w:r>
      <w:r w:rsidR="00FD3639" w:rsidRPr="0062760A">
        <w:rPr>
          <w:rFonts w:ascii="Times New Roman" w:hAnsi="Times New Roman" w:cs="Times New Roman"/>
          <w:sz w:val="24"/>
          <w:szCs w:val="24"/>
        </w:rPr>
        <w:t xml:space="preserve">(b) </w:t>
      </w:r>
      <w:r w:rsidR="002B51AB" w:rsidRPr="0062760A">
        <w:rPr>
          <w:rFonts w:ascii="Times New Roman" w:hAnsi="Times New Roman" w:cs="Times New Roman"/>
          <w:sz w:val="24"/>
          <w:szCs w:val="24"/>
        </w:rPr>
        <w:t>A</w:t>
      </w:r>
      <w:r w:rsidR="00FD3639" w:rsidRPr="0062760A">
        <w:rPr>
          <w:rFonts w:ascii="Times New Roman" w:hAnsi="Times New Roman" w:cs="Times New Roman"/>
          <w:sz w:val="24"/>
          <w:szCs w:val="24"/>
        </w:rPr>
        <w:t xml:space="preserve"> </w:t>
      </w:r>
      <w:r w:rsidR="009603A9" w:rsidRPr="0062760A">
        <w:rPr>
          <w:rFonts w:ascii="Times New Roman" w:hAnsi="Times New Roman" w:cs="Times New Roman"/>
          <w:sz w:val="24"/>
          <w:szCs w:val="24"/>
        </w:rPr>
        <w:t xml:space="preserve">reconsideration </w:t>
      </w:r>
      <w:r w:rsidR="00FD3639" w:rsidRPr="0062760A">
        <w:rPr>
          <w:rFonts w:ascii="Times New Roman" w:hAnsi="Times New Roman" w:cs="Times New Roman"/>
          <w:sz w:val="24"/>
          <w:szCs w:val="24"/>
        </w:rPr>
        <w:t>of</w:t>
      </w:r>
      <w:r w:rsidR="00473823" w:rsidRPr="0062760A">
        <w:rPr>
          <w:rFonts w:ascii="Times New Roman" w:hAnsi="Times New Roman" w:cs="Times New Roman"/>
          <w:sz w:val="24"/>
          <w:szCs w:val="24"/>
        </w:rPr>
        <w:t xml:space="preserve"> </w:t>
      </w:r>
      <w:r w:rsidR="00FD3639" w:rsidRPr="0062760A">
        <w:rPr>
          <w:rFonts w:ascii="Times New Roman" w:hAnsi="Times New Roman" w:cs="Times New Roman"/>
          <w:sz w:val="24"/>
          <w:szCs w:val="24"/>
        </w:rPr>
        <w:t>Richard Schechner</w:t>
      </w:r>
      <w:r w:rsidR="00515ED6" w:rsidRPr="0062760A">
        <w:rPr>
          <w:rFonts w:ascii="Times New Roman" w:hAnsi="Times New Roman" w:cs="Times New Roman"/>
          <w:sz w:val="24"/>
          <w:szCs w:val="24"/>
        </w:rPr>
        <w:t>’</w:t>
      </w:r>
      <w:r w:rsidR="00FD3639" w:rsidRPr="0062760A">
        <w:rPr>
          <w:rFonts w:ascii="Times New Roman" w:hAnsi="Times New Roman" w:cs="Times New Roman"/>
          <w:sz w:val="24"/>
          <w:szCs w:val="24"/>
        </w:rPr>
        <w:t xml:space="preserve">s </w:t>
      </w:r>
      <w:r w:rsidR="009603A9" w:rsidRPr="0062760A">
        <w:rPr>
          <w:rFonts w:ascii="Times New Roman" w:hAnsi="Times New Roman" w:cs="Times New Roman"/>
          <w:sz w:val="24"/>
          <w:szCs w:val="24"/>
        </w:rPr>
        <w:t>theory</w:t>
      </w:r>
      <w:r w:rsidR="00FD3639" w:rsidRPr="0062760A">
        <w:rPr>
          <w:rFonts w:ascii="Times New Roman" w:hAnsi="Times New Roman" w:cs="Times New Roman"/>
          <w:sz w:val="24"/>
          <w:szCs w:val="24"/>
        </w:rPr>
        <w:t xml:space="preserve"> of</w:t>
      </w:r>
      <w:r w:rsidR="00F00A3D" w:rsidRPr="0062760A">
        <w:rPr>
          <w:rFonts w:ascii="Times New Roman" w:hAnsi="Times New Roman" w:cs="Times New Roman"/>
          <w:sz w:val="24"/>
          <w:szCs w:val="24"/>
        </w:rPr>
        <w:t xml:space="preserve"> </w:t>
      </w:r>
      <w:r w:rsidR="00555FDE" w:rsidRPr="0062760A">
        <w:rPr>
          <w:rFonts w:ascii="Times New Roman" w:hAnsi="Times New Roman" w:cs="Times New Roman"/>
          <w:sz w:val="24"/>
          <w:szCs w:val="24"/>
        </w:rPr>
        <w:t>the</w:t>
      </w:r>
      <w:r w:rsidR="00FD3639" w:rsidRPr="0062760A">
        <w:rPr>
          <w:rFonts w:ascii="Times New Roman" w:hAnsi="Times New Roman" w:cs="Times New Roman"/>
          <w:sz w:val="24"/>
          <w:szCs w:val="24"/>
        </w:rPr>
        <w:t xml:space="preserve"> </w:t>
      </w:r>
      <w:r w:rsidR="00F00A3D" w:rsidRPr="0062760A">
        <w:rPr>
          <w:rFonts w:ascii="Times New Roman" w:hAnsi="Times New Roman" w:cs="Times New Roman"/>
          <w:sz w:val="24"/>
          <w:szCs w:val="24"/>
        </w:rPr>
        <w:t>actor</w:t>
      </w:r>
      <w:r w:rsidR="00555FDE" w:rsidRPr="0062760A">
        <w:rPr>
          <w:rFonts w:ascii="Times New Roman" w:hAnsi="Times New Roman" w:cs="Times New Roman"/>
          <w:sz w:val="24"/>
          <w:szCs w:val="24"/>
        </w:rPr>
        <w:t>'s</w:t>
      </w:r>
      <w:r w:rsidR="00F00A3D" w:rsidRPr="0062760A">
        <w:rPr>
          <w:rFonts w:ascii="Times New Roman" w:hAnsi="Times New Roman" w:cs="Times New Roman"/>
          <w:sz w:val="24"/>
          <w:szCs w:val="24"/>
        </w:rPr>
        <w:t xml:space="preserve"> liminality</w:t>
      </w:r>
      <w:r w:rsidR="00FD3639" w:rsidRPr="0062760A">
        <w:rPr>
          <w:rFonts w:ascii="Times New Roman" w:hAnsi="Times New Roman" w:cs="Times New Roman"/>
          <w:sz w:val="24"/>
          <w:szCs w:val="24"/>
        </w:rPr>
        <w:t xml:space="preserve">––a paradigmatic </w:t>
      </w:r>
      <w:r w:rsidR="009603A9" w:rsidRPr="0062760A">
        <w:rPr>
          <w:rFonts w:ascii="Times New Roman" w:hAnsi="Times New Roman" w:cs="Times New Roman"/>
          <w:sz w:val="24"/>
          <w:szCs w:val="24"/>
        </w:rPr>
        <w:t>articulation for liminality in</w:t>
      </w:r>
      <w:r w:rsidR="000952EB" w:rsidRPr="0062760A">
        <w:rPr>
          <w:rFonts w:ascii="Times New Roman" w:hAnsi="Times New Roman" w:cs="Times New Roman"/>
          <w:sz w:val="24"/>
          <w:szCs w:val="24"/>
        </w:rPr>
        <w:t xml:space="preserve"> </w:t>
      </w:r>
      <w:r w:rsidR="00555FDE" w:rsidRPr="0062760A">
        <w:rPr>
          <w:rFonts w:ascii="Times New Roman" w:hAnsi="Times New Roman" w:cs="Times New Roman"/>
          <w:sz w:val="24"/>
          <w:szCs w:val="24"/>
        </w:rPr>
        <w:t xml:space="preserve">acting </w:t>
      </w:r>
      <w:r w:rsidR="00FD3639" w:rsidRPr="0062760A">
        <w:rPr>
          <w:rFonts w:ascii="Times New Roman" w:hAnsi="Times New Roman" w:cs="Times New Roman"/>
          <w:sz w:val="24"/>
          <w:szCs w:val="24"/>
        </w:rPr>
        <w:t>performances</w:t>
      </w:r>
      <w:r w:rsidR="009603A9" w:rsidRPr="0062760A">
        <w:rPr>
          <w:rFonts w:ascii="Times New Roman" w:hAnsi="Times New Roman" w:cs="Times New Roman"/>
          <w:sz w:val="24"/>
          <w:szCs w:val="24"/>
        </w:rPr>
        <w:t xml:space="preserve"> (as well as the rehearsals that lead up to them)</w:t>
      </w:r>
      <w:r w:rsidR="00FD3639" w:rsidRPr="0062760A">
        <w:rPr>
          <w:rFonts w:ascii="Times New Roman" w:hAnsi="Times New Roman" w:cs="Times New Roman"/>
          <w:sz w:val="24"/>
          <w:szCs w:val="24"/>
        </w:rPr>
        <w:t xml:space="preserve"> when differing selves, identities, or characters are </w:t>
      </w:r>
      <w:r w:rsidR="00555FDE" w:rsidRPr="0062760A">
        <w:rPr>
          <w:rFonts w:ascii="Times New Roman" w:hAnsi="Times New Roman" w:cs="Times New Roman"/>
          <w:sz w:val="24"/>
          <w:szCs w:val="24"/>
        </w:rPr>
        <w:t>navigated b</w:t>
      </w:r>
      <w:r w:rsidR="0046599F" w:rsidRPr="0062760A">
        <w:rPr>
          <w:rFonts w:ascii="Times New Roman" w:hAnsi="Times New Roman" w:cs="Times New Roman"/>
          <w:sz w:val="24"/>
          <w:szCs w:val="24"/>
        </w:rPr>
        <w:t>y the performers</w:t>
      </w:r>
      <w:r w:rsidR="00555FDE" w:rsidRPr="0062760A">
        <w:rPr>
          <w:rFonts w:ascii="Times New Roman" w:hAnsi="Times New Roman" w:cs="Times New Roman"/>
          <w:sz w:val="24"/>
          <w:szCs w:val="24"/>
        </w:rPr>
        <w:t xml:space="preserve"> </w:t>
      </w:r>
      <w:r w:rsidR="00FD3639" w:rsidRPr="0062760A">
        <w:rPr>
          <w:rFonts w:ascii="Times New Roman" w:hAnsi="Times New Roman" w:cs="Times New Roman"/>
          <w:sz w:val="24"/>
          <w:szCs w:val="24"/>
        </w:rPr>
        <w:t>on stage (Schechner</w:t>
      </w:r>
      <w:r w:rsidR="00C22B89" w:rsidRPr="0062760A">
        <w:rPr>
          <w:rFonts w:ascii="Times New Roman" w:hAnsi="Times New Roman" w:cs="Times New Roman"/>
          <w:sz w:val="24"/>
          <w:szCs w:val="24"/>
        </w:rPr>
        <w:t xml:space="preserve"> </w:t>
      </w:r>
      <w:r w:rsidR="00F140AC" w:rsidRPr="0062760A">
        <w:rPr>
          <w:rFonts w:ascii="Times New Roman" w:hAnsi="Times New Roman" w:cs="Times New Roman"/>
          <w:sz w:val="24"/>
          <w:szCs w:val="24"/>
        </w:rPr>
        <w:t>1985</w:t>
      </w:r>
      <w:r w:rsidR="00DC0997" w:rsidRPr="0062760A">
        <w:rPr>
          <w:rFonts w:ascii="Times New Roman" w:hAnsi="Times New Roman" w:cs="Times New Roman"/>
          <w:sz w:val="24"/>
          <w:szCs w:val="24"/>
        </w:rPr>
        <w:t>, 123</w:t>
      </w:r>
      <w:r w:rsidR="00FD3639" w:rsidRPr="0062760A">
        <w:rPr>
          <w:rFonts w:ascii="Times New Roman" w:hAnsi="Times New Roman" w:cs="Times New Roman"/>
          <w:sz w:val="24"/>
          <w:szCs w:val="24"/>
        </w:rPr>
        <w:t>)</w:t>
      </w:r>
      <w:r w:rsidR="0046599F" w:rsidRPr="0062760A">
        <w:rPr>
          <w:rFonts w:ascii="Times New Roman" w:hAnsi="Times New Roman" w:cs="Times New Roman"/>
          <w:sz w:val="24"/>
          <w:szCs w:val="24"/>
        </w:rPr>
        <w:t>.</w:t>
      </w:r>
      <w:r w:rsidR="00E4596A" w:rsidRPr="0062760A">
        <w:rPr>
          <w:rFonts w:ascii="Times New Roman" w:hAnsi="Times New Roman" w:cs="Times New Roman"/>
          <w:sz w:val="24"/>
          <w:szCs w:val="24"/>
        </w:rPr>
        <w:t xml:space="preserve"> </w:t>
      </w:r>
    </w:p>
    <w:p w14:paraId="20492DFD" w14:textId="77777777" w:rsidR="0046599F" w:rsidRPr="0062760A" w:rsidRDefault="00C20F80" w:rsidP="001F456F">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FB79D2" w:rsidRPr="0062760A">
        <w:rPr>
          <w:rFonts w:ascii="Times New Roman" w:hAnsi="Times New Roman" w:cs="Times New Roman"/>
          <w:sz w:val="24"/>
          <w:szCs w:val="24"/>
        </w:rPr>
        <w:t>I conclude that a common dynamic balancing of Actor/Character can be located in all acting performance in the Western theatrical tradition. I also conclude that Schechner’s theory of actor's li</w:t>
      </w:r>
      <w:r w:rsidR="00F140AC" w:rsidRPr="0062760A">
        <w:rPr>
          <w:rFonts w:ascii="Times New Roman" w:hAnsi="Times New Roman" w:cs="Times New Roman"/>
          <w:sz w:val="24"/>
          <w:szCs w:val="24"/>
        </w:rPr>
        <w:t>minality does not go far enough to be inclusive of the practice of acting.</w:t>
      </w:r>
      <w:r w:rsidR="00E4596A" w:rsidRPr="0062760A">
        <w:rPr>
          <w:rFonts w:ascii="Times New Roman" w:hAnsi="Times New Roman" w:cs="Times New Roman"/>
          <w:sz w:val="24"/>
          <w:szCs w:val="24"/>
        </w:rPr>
        <w:t xml:space="preserve"> </w:t>
      </w:r>
      <w:r w:rsidR="00FB79D2" w:rsidRPr="0062760A">
        <w:rPr>
          <w:rFonts w:ascii="Times New Roman" w:hAnsi="Times New Roman" w:cs="Times New Roman"/>
          <w:sz w:val="24"/>
          <w:szCs w:val="24"/>
        </w:rPr>
        <w:t xml:space="preserve">I propose, instead, that </w:t>
      </w:r>
      <w:r w:rsidR="00455644" w:rsidRPr="0062760A">
        <w:rPr>
          <w:rFonts w:ascii="Times New Roman" w:hAnsi="Times New Roman" w:cs="Times New Roman"/>
          <w:sz w:val="24"/>
          <w:szCs w:val="24"/>
        </w:rPr>
        <w:t xml:space="preserve">liminality for the actor is not </w:t>
      </w:r>
      <w:r w:rsidR="00FB79D2" w:rsidRPr="0062760A">
        <w:rPr>
          <w:rFonts w:ascii="Times New Roman" w:hAnsi="Times New Roman" w:cs="Times New Roman"/>
          <w:sz w:val="24"/>
          <w:szCs w:val="24"/>
        </w:rPr>
        <w:t>severable from the body and exists as a bodily process. This reconsideration situates the actor's liminality within the dynamic balancing of the actor's work in characterization.</w:t>
      </w:r>
      <w:r w:rsidR="001F456F" w:rsidRPr="0062760A">
        <w:rPr>
          <w:rFonts w:ascii="Times New Roman" w:hAnsi="Times New Roman" w:cs="Times New Roman"/>
          <w:sz w:val="24"/>
          <w:szCs w:val="24"/>
        </w:rPr>
        <w:t xml:space="preserve"> </w:t>
      </w:r>
    </w:p>
    <w:p w14:paraId="32761136" w14:textId="77777777" w:rsidR="001F456F" w:rsidRPr="0062760A" w:rsidRDefault="0046599F" w:rsidP="001F456F">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lastRenderedPageBreak/>
        <w:tab/>
      </w:r>
      <w:r w:rsidR="00555FDE" w:rsidRPr="0062760A">
        <w:rPr>
          <w:rFonts w:ascii="Times New Roman" w:hAnsi="Times New Roman" w:cs="Times New Roman"/>
          <w:sz w:val="24"/>
          <w:szCs w:val="24"/>
        </w:rPr>
        <w:t xml:space="preserve">In this discussion, </w:t>
      </w:r>
      <w:r w:rsidR="001F456F" w:rsidRPr="0062760A">
        <w:rPr>
          <w:rFonts w:ascii="Times New Roman" w:hAnsi="Times New Roman" w:cs="Times New Roman"/>
          <w:sz w:val="24"/>
          <w:szCs w:val="24"/>
        </w:rPr>
        <w:t xml:space="preserve">I explore the acting process and performance in the Western theatrical tradition, by which I mean acting </w:t>
      </w:r>
      <w:r w:rsidR="0054525E" w:rsidRPr="0062760A">
        <w:rPr>
          <w:rFonts w:ascii="Times New Roman" w:hAnsi="Times New Roman" w:cs="Times New Roman"/>
          <w:sz w:val="24"/>
          <w:szCs w:val="24"/>
        </w:rPr>
        <w:t xml:space="preserve">a </w:t>
      </w:r>
      <w:r w:rsidR="001F456F" w:rsidRPr="0062760A">
        <w:rPr>
          <w:rFonts w:ascii="Times New Roman" w:hAnsi="Times New Roman" w:cs="Times New Roman"/>
          <w:sz w:val="24"/>
          <w:szCs w:val="24"/>
        </w:rPr>
        <w:t>character or role that interact</w:t>
      </w:r>
      <w:r w:rsidR="0054525E" w:rsidRPr="0062760A">
        <w:rPr>
          <w:rFonts w:ascii="Times New Roman" w:hAnsi="Times New Roman" w:cs="Times New Roman"/>
          <w:sz w:val="24"/>
          <w:szCs w:val="24"/>
        </w:rPr>
        <w:t>s</w:t>
      </w:r>
      <w:r w:rsidR="001F456F" w:rsidRPr="0062760A">
        <w:rPr>
          <w:rFonts w:ascii="Times New Roman" w:hAnsi="Times New Roman" w:cs="Times New Roman"/>
          <w:sz w:val="24"/>
          <w:szCs w:val="24"/>
        </w:rPr>
        <w:t xml:space="preserve"> in any particular play. This play might be realistic</w:t>
      </w:r>
      <w:r w:rsidR="00634F57" w:rsidRPr="0062760A">
        <w:rPr>
          <w:rFonts w:ascii="Times New Roman" w:hAnsi="Times New Roman" w:cs="Times New Roman"/>
          <w:sz w:val="24"/>
          <w:szCs w:val="24"/>
        </w:rPr>
        <w:t>,</w:t>
      </w:r>
      <w:r w:rsidR="001F456F" w:rsidRPr="0062760A">
        <w:rPr>
          <w:rFonts w:ascii="Times New Roman" w:hAnsi="Times New Roman" w:cs="Times New Roman"/>
          <w:sz w:val="24"/>
          <w:szCs w:val="24"/>
        </w:rPr>
        <w:t xml:space="preserve"> or non-realistic, </w:t>
      </w:r>
      <w:r w:rsidR="00634F57" w:rsidRPr="0062760A">
        <w:rPr>
          <w:rFonts w:ascii="Times New Roman" w:hAnsi="Times New Roman" w:cs="Times New Roman"/>
          <w:sz w:val="24"/>
          <w:szCs w:val="24"/>
        </w:rPr>
        <w:t xml:space="preserve">or </w:t>
      </w:r>
      <w:r w:rsidR="001F456F" w:rsidRPr="0062760A">
        <w:rPr>
          <w:rFonts w:ascii="Times New Roman" w:hAnsi="Times New Roman" w:cs="Times New Roman"/>
          <w:sz w:val="24"/>
          <w:szCs w:val="24"/>
        </w:rPr>
        <w:t>devised from rehearsals,</w:t>
      </w:r>
      <w:r w:rsidR="00634F57" w:rsidRPr="0062760A">
        <w:rPr>
          <w:rFonts w:ascii="Times New Roman" w:hAnsi="Times New Roman" w:cs="Times New Roman"/>
          <w:sz w:val="24"/>
          <w:szCs w:val="24"/>
        </w:rPr>
        <w:t xml:space="preserve"> or</w:t>
      </w:r>
      <w:r w:rsidR="001F456F" w:rsidRPr="0062760A">
        <w:rPr>
          <w:rFonts w:ascii="Times New Roman" w:hAnsi="Times New Roman" w:cs="Times New Roman"/>
          <w:sz w:val="24"/>
          <w:szCs w:val="24"/>
        </w:rPr>
        <w:t xml:space="preserve"> in a </w:t>
      </w:r>
      <w:r w:rsidR="00634F57" w:rsidRPr="0062760A">
        <w:rPr>
          <w:rFonts w:ascii="Times New Roman" w:hAnsi="Times New Roman" w:cs="Times New Roman"/>
          <w:sz w:val="24"/>
          <w:szCs w:val="24"/>
        </w:rPr>
        <w:t xml:space="preserve">stylistic </w:t>
      </w:r>
      <w:r w:rsidR="001F456F" w:rsidRPr="0062760A">
        <w:rPr>
          <w:rFonts w:ascii="Times New Roman" w:hAnsi="Times New Roman" w:cs="Times New Roman"/>
          <w:sz w:val="24"/>
          <w:szCs w:val="24"/>
        </w:rPr>
        <w:t xml:space="preserve">range from tragic to comedic in nature, but there should be an understanding that the requirements of plays in this discussion include that their characters act––in their core––human, not necessarily humanely, but within the reasonable realm of what would portray homo sapiens (even if playing a dog). For those who might decry plays where roles are </w:t>
      </w:r>
      <w:r w:rsidR="00555FDE" w:rsidRPr="0062760A">
        <w:rPr>
          <w:rFonts w:ascii="Times New Roman" w:hAnsi="Times New Roman" w:cs="Times New Roman"/>
          <w:sz w:val="24"/>
          <w:szCs w:val="24"/>
        </w:rPr>
        <w:t xml:space="preserve">closer to </w:t>
      </w:r>
      <w:r w:rsidR="001F456F" w:rsidRPr="0062760A">
        <w:rPr>
          <w:rFonts w:ascii="Times New Roman" w:hAnsi="Times New Roman" w:cs="Times New Roman"/>
          <w:sz w:val="24"/>
          <w:szCs w:val="24"/>
        </w:rPr>
        <w:t>fragmented selves or even actual animals</w:t>
      </w:r>
      <w:r w:rsidR="00604FF7" w:rsidRPr="0062760A">
        <w:rPr>
          <w:rFonts w:ascii="Times New Roman" w:hAnsi="Times New Roman" w:cs="Times New Roman"/>
          <w:sz w:val="24"/>
          <w:szCs w:val="24"/>
        </w:rPr>
        <w:t>,</w:t>
      </w:r>
      <w:r w:rsidR="00843786" w:rsidRPr="0062760A">
        <w:rPr>
          <w:rFonts w:ascii="Times New Roman" w:hAnsi="Times New Roman" w:cs="Times New Roman"/>
          <w:sz w:val="24"/>
          <w:szCs w:val="24"/>
        </w:rPr>
        <w:t xml:space="preserve"> </w:t>
      </w:r>
      <w:r w:rsidR="00555FDE" w:rsidRPr="0062760A">
        <w:rPr>
          <w:rFonts w:ascii="Times New Roman" w:hAnsi="Times New Roman" w:cs="Times New Roman"/>
          <w:sz w:val="24"/>
          <w:szCs w:val="24"/>
        </w:rPr>
        <w:t>I maintain</w:t>
      </w:r>
      <w:r w:rsidR="001F456F" w:rsidRPr="0062760A">
        <w:rPr>
          <w:rFonts w:ascii="Times New Roman" w:hAnsi="Times New Roman" w:cs="Times New Roman"/>
          <w:sz w:val="24"/>
          <w:szCs w:val="24"/>
        </w:rPr>
        <w:t xml:space="preserve"> this </w:t>
      </w:r>
      <w:r w:rsidR="00555FDE" w:rsidRPr="0062760A">
        <w:rPr>
          <w:rFonts w:ascii="Times New Roman" w:hAnsi="Times New Roman" w:cs="Times New Roman"/>
          <w:sz w:val="24"/>
          <w:szCs w:val="24"/>
        </w:rPr>
        <w:t>discussion</w:t>
      </w:r>
      <w:r w:rsidR="001F456F" w:rsidRPr="0062760A">
        <w:rPr>
          <w:rFonts w:ascii="Times New Roman" w:hAnsi="Times New Roman" w:cs="Times New Roman"/>
          <w:sz w:val="24"/>
          <w:szCs w:val="24"/>
        </w:rPr>
        <w:t xml:space="preserve"> can apply to particular circumstances in such work</w:t>
      </w:r>
      <w:r w:rsidR="00F140AC" w:rsidRPr="0062760A">
        <w:rPr>
          <w:rFonts w:ascii="Times New Roman" w:hAnsi="Times New Roman" w:cs="Times New Roman"/>
          <w:sz w:val="24"/>
          <w:szCs w:val="24"/>
        </w:rPr>
        <w:t>s</w:t>
      </w:r>
      <w:r w:rsidR="00555FDE" w:rsidRPr="0062760A">
        <w:rPr>
          <w:rFonts w:ascii="Times New Roman" w:hAnsi="Times New Roman" w:cs="Times New Roman"/>
          <w:sz w:val="24"/>
          <w:szCs w:val="24"/>
        </w:rPr>
        <w:t xml:space="preserve"> and remains pertinent</w:t>
      </w:r>
      <w:r w:rsidR="001F456F" w:rsidRPr="0062760A">
        <w:rPr>
          <w:rFonts w:ascii="Times New Roman" w:hAnsi="Times New Roman" w:cs="Times New Roman"/>
          <w:sz w:val="24"/>
          <w:szCs w:val="24"/>
        </w:rPr>
        <w:t>.</w:t>
      </w:r>
      <w:r w:rsidR="002D37C0" w:rsidRPr="0062760A">
        <w:rPr>
          <w:rFonts w:ascii="Times New Roman" w:hAnsi="Times New Roman" w:cs="Times New Roman"/>
          <w:sz w:val="24"/>
          <w:szCs w:val="24"/>
        </w:rPr>
        <w:t xml:space="preserve"> </w:t>
      </w:r>
    </w:p>
    <w:p w14:paraId="767F1756" w14:textId="77777777" w:rsidR="0062760A" w:rsidRDefault="009603A9" w:rsidP="0062760A">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EB71F3" w:rsidRPr="0062760A">
        <w:rPr>
          <w:rFonts w:ascii="Times New Roman" w:hAnsi="Times New Roman" w:cs="Times New Roman"/>
          <w:sz w:val="24"/>
          <w:szCs w:val="24"/>
        </w:rPr>
        <w:t>For our purposes here, acting involves the actor and the character, and balancing these. I will address this balancing of entities through noticing ways in which acting (and indeed theatre) has been viewed, and where practice borrows or leaves these ideas behind</w:t>
      </w:r>
      <w:r w:rsidR="0062468E" w:rsidRPr="0062760A">
        <w:rPr>
          <w:rFonts w:ascii="Times New Roman" w:hAnsi="Times New Roman" w:cs="Times New Roman"/>
          <w:sz w:val="24"/>
          <w:szCs w:val="24"/>
        </w:rPr>
        <w:t>.</w:t>
      </w:r>
    </w:p>
    <w:p w14:paraId="04AF2C77" w14:textId="77777777" w:rsidR="0062760A" w:rsidRPr="0062760A" w:rsidRDefault="00503D8C" w:rsidP="0062760A">
      <w:pPr>
        <w:tabs>
          <w:tab w:val="left" w:pos="720"/>
        </w:tabs>
        <w:spacing w:line="480" w:lineRule="auto"/>
        <w:jc w:val="center"/>
        <w:rPr>
          <w:rFonts w:cs="Times New Roman"/>
          <w:b/>
          <w:sz w:val="56"/>
          <w:szCs w:val="56"/>
        </w:rPr>
      </w:pPr>
      <w:r w:rsidRPr="0062760A">
        <w:rPr>
          <w:rFonts w:cs="Times New Roman"/>
          <w:b/>
          <w:sz w:val="56"/>
          <w:szCs w:val="56"/>
        </w:rPr>
        <w:t>Actor</w:t>
      </w:r>
      <w:r w:rsidR="00473823" w:rsidRPr="0062760A">
        <w:rPr>
          <w:rFonts w:cs="Times New Roman"/>
          <w:b/>
          <w:sz w:val="56"/>
          <w:szCs w:val="56"/>
        </w:rPr>
        <w:t xml:space="preserve"> </w:t>
      </w:r>
      <w:r w:rsidRPr="0062760A">
        <w:rPr>
          <w:rFonts w:cs="Times New Roman"/>
          <w:b/>
          <w:sz w:val="56"/>
          <w:szCs w:val="56"/>
        </w:rPr>
        <w:t>/</w:t>
      </w:r>
      <w:r w:rsidR="003942DC" w:rsidRPr="0062760A">
        <w:rPr>
          <w:rFonts w:cs="Times New Roman"/>
          <w:b/>
          <w:sz w:val="56"/>
          <w:szCs w:val="56"/>
        </w:rPr>
        <w:t xml:space="preserve"> </w:t>
      </w:r>
      <w:r w:rsidRPr="0062760A">
        <w:rPr>
          <w:rFonts w:cs="Times New Roman"/>
          <w:b/>
          <w:sz w:val="56"/>
          <w:szCs w:val="56"/>
        </w:rPr>
        <w:t>Character</w:t>
      </w:r>
    </w:p>
    <w:p w14:paraId="4F498C33" w14:textId="77777777" w:rsidR="00E40286" w:rsidRPr="0062760A" w:rsidRDefault="00791570" w:rsidP="00791570">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3B50D5" w:rsidRPr="0062760A">
        <w:rPr>
          <w:rFonts w:ascii="Times New Roman" w:hAnsi="Times New Roman" w:cs="Times New Roman"/>
          <w:sz w:val="24"/>
          <w:szCs w:val="24"/>
        </w:rPr>
        <w:t xml:space="preserve">The </w:t>
      </w:r>
      <w:r w:rsidR="00185C37" w:rsidRPr="0062760A">
        <w:rPr>
          <w:rFonts w:ascii="Times New Roman" w:hAnsi="Times New Roman" w:cs="Times New Roman"/>
          <w:sz w:val="24"/>
          <w:szCs w:val="24"/>
        </w:rPr>
        <w:t xml:space="preserve">first sentence of </w:t>
      </w:r>
      <w:r w:rsidR="00C3178B" w:rsidRPr="0062760A">
        <w:rPr>
          <w:rFonts w:ascii="Times New Roman" w:hAnsi="Times New Roman" w:cs="Times New Roman"/>
          <w:sz w:val="24"/>
          <w:szCs w:val="24"/>
        </w:rPr>
        <w:t xml:space="preserve">renowned </w:t>
      </w:r>
      <w:r w:rsidR="00E40286" w:rsidRPr="0062760A">
        <w:rPr>
          <w:rFonts w:ascii="Times New Roman" w:hAnsi="Times New Roman" w:cs="Times New Roman"/>
          <w:sz w:val="24"/>
          <w:szCs w:val="24"/>
        </w:rPr>
        <w:t xml:space="preserve">British </w:t>
      </w:r>
      <w:r w:rsidR="0054525E" w:rsidRPr="0062760A">
        <w:rPr>
          <w:rFonts w:ascii="Times New Roman" w:hAnsi="Times New Roman" w:cs="Times New Roman"/>
          <w:sz w:val="24"/>
          <w:szCs w:val="24"/>
        </w:rPr>
        <w:t xml:space="preserve">theatre </w:t>
      </w:r>
      <w:r w:rsidR="00E40286" w:rsidRPr="0062760A">
        <w:rPr>
          <w:rFonts w:ascii="Times New Roman" w:hAnsi="Times New Roman" w:cs="Times New Roman"/>
          <w:sz w:val="24"/>
          <w:szCs w:val="24"/>
        </w:rPr>
        <w:t>director Peter Brook</w:t>
      </w:r>
      <w:r w:rsidR="00067456" w:rsidRPr="0062760A">
        <w:rPr>
          <w:rFonts w:ascii="Times New Roman" w:hAnsi="Times New Roman" w:cs="Times New Roman"/>
          <w:sz w:val="24"/>
          <w:szCs w:val="24"/>
        </w:rPr>
        <w:t>’s</w:t>
      </w:r>
      <w:r w:rsidR="00E40286" w:rsidRPr="0062760A">
        <w:rPr>
          <w:rFonts w:ascii="Times New Roman" w:hAnsi="Times New Roman" w:cs="Times New Roman"/>
          <w:sz w:val="24"/>
          <w:szCs w:val="24"/>
        </w:rPr>
        <w:t xml:space="preserve"> (1925</w:t>
      </w:r>
      <w:r w:rsidR="007A5C9E" w:rsidRPr="0062760A">
        <w:rPr>
          <w:rFonts w:ascii="Times New Roman" w:hAnsi="Times New Roman" w:cs="Times New Roman"/>
          <w:sz w:val="24"/>
          <w:szCs w:val="24"/>
        </w:rPr>
        <w:t>–</w:t>
      </w:r>
      <w:r w:rsidR="00E40286" w:rsidRPr="0062760A">
        <w:rPr>
          <w:rFonts w:ascii="Times New Roman" w:hAnsi="Times New Roman" w:cs="Times New Roman"/>
          <w:sz w:val="24"/>
          <w:szCs w:val="24"/>
        </w:rPr>
        <w:t>) book</w:t>
      </w:r>
      <w:r w:rsidR="00634F57"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w:t>
      </w:r>
      <w:r w:rsidR="00E40286" w:rsidRPr="0062760A">
        <w:rPr>
          <w:rFonts w:ascii="Times New Roman" w:hAnsi="Times New Roman" w:cs="Times New Roman"/>
          <w:i/>
          <w:sz w:val="24"/>
          <w:szCs w:val="24"/>
        </w:rPr>
        <w:t>The Empty Space</w:t>
      </w:r>
      <w:r w:rsidR="00634F57" w:rsidRPr="0062760A">
        <w:rPr>
          <w:rFonts w:ascii="Times New Roman" w:hAnsi="Times New Roman" w:cs="Times New Roman"/>
          <w:i/>
          <w:sz w:val="24"/>
          <w:szCs w:val="24"/>
        </w:rPr>
        <w:t>,</w:t>
      </w:r>
      <w:r w:rsidR="00067456" w:rsidRPr="0062760A">
        <w:rPr>
          <w:rFonts w:ascii="Times New Roman" w:hAnsi="Times New Roman" w:cs="Times New Roman"/>
          <w:sz w:val="24"/>
          <w:szCs w:val="24"/>
        </w:rPr>
        <w:t xml:space="preserve"> is often quoted</w:t>
      </w:r>
      <w:r w:rsidR="00275C66"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w:t>
      </w:r>
      <w:r w:rsidR="007A5C9E" w:rsidRPr="0062760A">
        <w:rPr>
          <w:rFonts w:ascii="Times New Roman" w:hAnsi="Times New Roman" w:cs="Times New Roman"/>
          <w:sz w:val="24"/>
          <w:szCs w:val="24"/>
        </w:rPr>
        <w:t>“</w:t>
      </w:r>
      <w:r w:rsidR="00E40286" w:rsidRPr="0062760A">
        <w:rPr>
          <w:rFonts w:ascii="Times New Roman" w:hAnsi="Times New Roman" w:cs="Times New Roman"/>
          <w:sz w:val="24"/>
          <w:szCs w:val="24"/>
        </w:rPr>
        <w:t>I can take any empty space and call it a bare stage</w:t>
      </w:r>
      <w:r w:rsidR="007A5C9E"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w:t>
      </w:r>
      <w:sdt>
        <w:sdtPr>
          <w:rPr>
            <w:rFonts w:ascii="Times New Roman" w:hAnsi="Times New Roman" w:cs="Times New Roman"/>
            <w:sz w:val="24"/>
            <w:szCs w:val="24"/>
          </w:rPr>
          <w:id w:val="95077120"/>
          <w:citation/>
        </w:sdtPr>
        <w:sdtEndPr/>
        <w:sdtContent>
          <w:r w:rsidR="00900535" w:rsidRPr="0062760A">
            <w:rPr>
              <w:rFonts w:ascii="Times New Roman" w:hAnsi="Times New Roman" w:cs="Times New Roman"/>
              <w:sz w:val="24"/>
              <w:szCs w:val="24"/>
            </w:rPr>
            <w:fldChar w:fldCharType="begin"/>
          </w:r>
          <w:r w:rsidR="00BD2811" w:rsidRPr="0062760A">
            <w:rPr>
              <w:rFonts w:ascii="Times New Roman" w:hAnsi="Times New Roman" w:cs="Times New Roman"/>
              <w:sz w:val="24"/>
              <w:szCs w:val="24"/>
            </w:rPr>
            <w:instrText xml:space="preserve"> CITATION Pet96 \p 7 \l 1033  </w:instrText>
          </w:r>
          <w:r w:rsidR="00900535" w:rsidRPr="0062760A">
            <w:rPr>
              <w:rFonts w:ascii="Times New Roman" w:hAnsi="Times New Roman" w:cs="Times New Roman"/>
              <w:sz w:val="24"/>
              <w:szCs w:val="24"/>
            </w:rPr>
            <w:fldChar w:fldCharType="separate"/>
          </w:r>
          <w:r w:rsidR="00FC1FC4" w:rsidRPr="0062760A">
            <w:rPr>
              <w:rFonts w:ascii="Times New Roman" w:hAnsi="Times New Roman" w:cs="Times New Roman"/>
              <w:noProof/>
              <w:sz w:val="24"/>
              <w:szCs w:val="24"/>
            </w:rPr>
            <w:t>(Brook 7)</w:t>
          </w:r>
          <w:r w:rsidR="00900535" w:rsidRPr="0062760A">
            <w:rPr>
              <w:rFonts w:ascii="Times New Roman" w:hAnsi="Times New Roman" w:cs="Times New Roman"/>
              <w:sz w:val="24"/>
              <w:szCs w:val="24"/>
            </w:rPr>
            <w:fldChar w:fldCharType="end"/>
          </w:r>
        </w:sdtContent>
      </w:sdt>
      <w:r w:rsidR="007A5C9E"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 xml:space="preserve">Less quoted is </w:t>
      </w:r>
      <w:r w:rsidR="007A5C9E" w:rsidRPr="0062760A">
        <w:rPr>
          <w:rFonts w:ascii="Times New Roman" w:hAnsi="Times New Roman" w:cs="Times New Roman"/>
          <w:sz w:val="24"/>
          <w:szCs w:val="24"/>
        </w:rPr>
        <w:t xml:space="preserve">the </w:t>
      </w:r>
      <w:r w:rsidR="00E40286" w:rsidRPr="0062760A">
        <w:rPr>
          <w:rFonts w:ascii="Times New Roman" w:hAnsi="Times New Roman" w:cs="Times New Roman"/>
          <w:sz w:val="24"/>
          <w:szCs w:val="24"/>
        </w:rPr>
        <w:t>second sentence</w:t>
      </w:r>
      <w:r w:rsidR="00275C66"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w:t>
      </w:r>
      <w:r w:rsidR="00A927B1" w:rsidRPr="0062760A">
        <w:rPr>
          <w:rFonts w:ascii="Times New Roman" w:hAnsi="Times New Roman" w:cs="Times New Roman"/>
          <w:sz w:val="24"/>
          <w:szCs w:val="24"/>
        </w:rPr>
        <w:t>“</w:t>
      </w:r>
      <w:r w:rsidR="00E40286" w:rsidRPr="0062760A">
        <w:rPr>
          <w:rFonts w:ascii="Times New Roman" w:hAnsi="Times New Roman" w:cs="Times New Roman"/>
          <w:sz w:val="24"/>
          <w:szCs w:val="24"/>
        </w:rPr>
        <w:t>A man walks across this empty space whilst someone else is watching him, and this is all that is needed for an act of theatre to be engaged</w:t>
      </w:r>
      <w:r w:rsidR="00A927B1" w:rsidRPr="0062760A">
        <w:rPr>
          <w:rFonts w:ascii="Times New Roman" w:hAnsi="Times New Roman" w:cs="Times New Roman"/>
          <w:sz w:val="24"/>
          <w:szCs w:val="24"/>
        </w:rPr>
        <w:t>”</w:t>
      </w:r>
      <w:r w:rsidR="00F140AC" w:rsidRPr="0062760A">
        <w:rPr>
          <w:rFonts w:ascii="Times New Roman" w:hAnsi="Times New Roman" w:cs="Times New Roman"/>
          <w:sz w:val="24"/>
          <w:szCs w:val="24"/>
        </w:rPr>
        <w:t xml:space="preserve"> (Ibid.).</w:t>
      </w:r>
      <w:r w:rsidR="00473823" w:rsidRPr="0062760A">
        <w:rPr>
          <w:rFonts w:ascii="Times New Roman" w:hAnsi="Times New Roman" w:cs="Times New Roman"/>
          <w:sz w:val="24"/>
          <w:szCs w:val="24"/>
        </w:rPr>
        <w:t xml:space="preserve"> </w:t>
      </w:r>
      <w:r w:rsidR="00E20740" w:rsidRPr="0062760A">
        <w:rPr>
          <w:rFonts w:ascii="Times New Roman" w:hAnsi="Times New Roman" w:cs="Times New Roman"/>
          <w:sz w:val="24"/>
          <w:szCs w:val="24"/>
        </w:rPr>
        <w:t>U</w:t>
      </w:r>
      <w:r w:rsidR="00E40286" w:rsidRPr="0062760A">
        <w:rPr>
          <w:rFonts w:ascii="Times New Roman" w:hAnsi="Times New Roman" w:cs="Times New Roman"/>
          <w:sz w:val="24"/>
          <w:szCs w:val="24"/>
        </w:rPr>
        <w:t>ltimately</w:t>
      </w:r>
      <w:r w:rsidR="00E20740"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w:t>
      </w:r>
      <w:r w:rsidR="006B32A7" w:rsidRPr="0062760A">
        <w:rPr>
          <w:rFonts w:ascii="Times New Roman" w:hAnsi="Times New Roman" w:cs="Times New Roman"/>
          <w:sz w:val="24"/>
          <w:szCs w:val="24"/>
        </w:rPr>
        <w:t xml:space="preserve">to be theatre, </w:t>
      </w:r>
      <w:r w:rsidR="00C3178B" w:rsidRPr="0062760A">
        <w:rPr>
          <w:rFonts w:ascii="Times New Roman" w:hAnsi="Times New Roman" w:cs="Times New Roman"/>
          <w:sz w:val="24"/>
          <w:szCs w:val="24"/>
        </w:rPr>
        <w:t xml:space="preserve">it is </w:t>
      </w:r>
      <w:r w:rsidR="00E40286" w:rsidRPr="0062760A">
        <w:rPr>
          <w:rFonts w:ascii="Times New Roman" w:hAnsi="Times New Roman" w:cs="Times New Roman"/>
          <w:sz w:val="24"/>
          <w:szCs w:val="24"/>
        </w:rPr>
        <w:t>the person of Brook's solitary figure</w:t>
      </w:r>
      <w:r w:rsidR="00C3178B" w:rsidRPr="0062760A">
        <w:rPr>
          <w:rFonts w:ascii="Times New Roman" w:hAnsi="Times New Roman" w:cs="Times New Roman"/>
          <w:sz w:val="24"/>
          <w:szCs w:val="24"/>
        </w:rPr>
        <w:t xml:space="preserve"> </w:t>
      </w:r>
      <w:r w:rsidR="00082A46" w:rsidRPr="0062760A">
        <w:rPr>
          <w:rFonts w:ascii="Times New Roman" w:hAnsi="Times New Roman" w:cs="Times New Roman"/>
          <w:sz w:val="24"/>
          <w:szCs w:val="24"/>
        </w:rPr>
        <w:t xml:space="preserve">who </w:t>
      </w:r>
      <w:r w:rsidR="00E40286" w:rsidRPr="0062760A">
        <w:rPr>
          <w:rFonts w:ascii="Times New Roman" w:hAnsi="Times New Roman" w:cs="Times New Roman"/>
          <w:sz w:val="24"/>
          <w:szCs w:val="24"/>
        </w:rPr>
        <w:t>must appear and walk in the empty space</w:t>
      </w:r>
      <w:r w:rsidR="0054525E" w:rsidRPr="0062760A">
        <w:rPr>
          <w:rFonts w:ascii="Times New Roman" w:hAnsi="Times New Roman" w:cs="Times New Roman"/>
          <w:sz w:val="24"/>
          <w:szCs w:val="24"/>
        </w:rPr>
        <w:t>/stage</w:t>
      </w:r>
      <w:r w:rsidR="00C3178B" w:rsidRPr="0062760A">
        <w:rPr>
          <w:rFonts w:ascii="Times New Roman" w:hAnsi="Times New Roman" w:cs="Times New Roman"/>
          <w:sz w:val="24"/>
          <w:szCs w:val="24"/>
        </w:rPr>
        <w:t xml:space="preserve"> in front of that audience of one (or many)</w:t>
      </w:r>
      <w:r w:rsidR="00E40286"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C3178B" w:rsidRPr="0062760A">
        <w:rPr>
          <w:rFonts w:ascii="Times New Roman" w:hAnsi="Times New Roman" w:cs="Times New Roman"/>
          <w:sz w:val="24"/>
          <w:szCs w:val="24"/>
        </w:rPr>
        <w:t xml:space="preserve">Neither </w:t>
      </w:r>
      <w:r w:rsidR="00E40286" w:rsidRPr="0062760A">
        <w:rPr>
          <w:rFonts w:ascii="Times New Roman" w:hAnsi="Times New Roman" w:cs="Times New Roman"/>
          <w:sz w:val="24"/>
          <w:szCs w:val="24"/>
        </w:rPr>
        <w:t>Brook</w:t>
      </w:r>
      <w:r w:rsidR="00933FC7" w:rsidRPr="0062760A">
        <w:rPr>
          <w:rFonts w:ascii="Times New Roman" w:hAnsi="Times New Roman" w:cs="Times New Roman"/>
          <w:sz w:val="24"/>
          <w:szCs w:val="24"/>
        </w:rPr>
        <w:t>’</w:t>
      </w:r>
      <w:r w:rsidR="00E40286" w:rsidRPr="0062760A">
        <w:rPr>
          <w:rFonts w:ascii="Times New Roman" w:hAnsi="Times New Roman" w:cs="Times New Roman"/>
          <w:sz w:val="24"/>
          <w:szCs w:val="24"/>
        </w:rPr>
        <w:t>s direction, as revolutionary as it may be</w:t>
      </w:r>
      <w:r w:rsidR="00E20740"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nor the </w:t>
      </w:r>
      <w:r w:rsidR="00E40286" w:rsidRPr="0062760A">
        <w:rPr>
          <w:rFonts w:ascii="Times New Roman" w:hAnsi="Times New Roman" w:cs="Times New Roman"/>
          <w:sz w:val="24"/>
          <w:szCs w:val="24"/>
        </w:rPr>
        <w:lastRenderedPageBreak/>
        <w:t>playwright's words in all their brilliance</w:t>
      </w:r>
      <w:r w:rsidR="00E20740"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nor </w:t>
      </w:r>
      <w:r w:rsidR="00C3178B" w:rsidRPr="0062760A">
        <w:rPr>
          <w:rFonts w:ascii="Times New Roman" w:hAnsi="Times New Roman" w:cs="Times New Roman"/>
          <w:sz w:val="24"/>
          <w:szCs w:val="24"/>
        </w:rPr>
        <w:t xml:space="preserve">perhaps </w:t>
      </w:r>
      <w:r w:rsidR="00E40286" w:rsidRPr="0062760A">
        <w:rPr>
          <w:rFonts w:ascii="Times New Roman" w:hAnsi="Times New Roman" w:cs="Times New Roman"/>
          <w:sz w:val="24"/>
          <w:szCs w:val="24"/>
        </w:rPr>
        <w:t>a literal copy of the printed text</w:t>
      </w:r>
      <w:r w:rsidR="00E20740" w:rsidRPr="0062760A">
        <w:rPr>
          <w:rFonts w:ascii="Times New Roman" w:hAnsi="Times New Roman" w:cs="Times New Roman"/>
          <w:sz w:val="24"/>
          <w:szCs w:val="24"/>
        </w:rPr>
        <w:t xml:space="preserve"> </w:t>
      </w:r>
      <w:r w:rsidR="00C3178B" w:rsidRPr="0062760A">
        <w:rPr>
          <w:rFonts w:ascii="Times New Roman" w:hAnsi="Times New Roman" w:cs="Times New Roman"/>
          <w:sz w:val="24"/>
          <w:szCs w:val="24"/>
        </w:rPr>
        <w:t>displayed</w:t>
      </w:r>
      <w:r w:rsidR="00E40286" w:rsidRPr="0062760A">
        <w:rPr>
          <w:rFonts w:ascii="Times New Roman" w:hAnsi="Times New Roman" w:cs="Times New Roman"/>
          <w:sz w:val="24"/>
          <w:szCs w:val="24"/>
        </w:rPr>
        <w:t xml:space="preserve"> in a deconstructed cleverness </w:t>
      </w:r>
      <w:r w:rsidR="008E469A" w:rsidRPr="0062760A">
        <w:rPr>
          <w:rFonts w:ascii="Times New Roman" w:hAnsi="Times New Roman" w:cs="Times New Roman"/>
          <w:sz w:val="24"/>
          <w:szCs w:val="24"/>
        </w:rPr>
        <w:t>on the stage</w:t>
      </w:r>
      <w:r w:rsidR="00E40286" w:rsidRPr="0062760A">
        <w:rPr>
          <w:rFonts w:ascii="Times New Roman" w:hAnsi="Times New Roman" w:cs="Times New Roman"/>
          <w:sz w:val="24"/>
          <w:szCs w:val="24"/>
        </w:rPr>
        <w:t xml:space="preserve"> to ironically remind us that we are only texts</w:t>
      </w:r>
      <w:r w:rsidR="00C3178B" w:rsidRPr="0062760A">
        <w:rPr>
          <w:rFonts w:ascii="Times New Roman" w:hAnsi="Times New Roman" w:cs="Times New Roman"/>
          <w:sz w:val="24"/>
          <w:szCs w:val="24"/>
        </w:rPr>
        <w:t xml:space="preserve">, </w:t>
      </w:r>
      <w:r w:rsidR="00135B82" w:rsidRPr="0062760A">
        <w:rPr>
          <w:rFonts w:ascii="Times New Roman" w:hAnsi="Times New Roman" w:cs="Times New Roman"/>
          <w:sz w:val="24"/>
          <w:szCs w:val="24"/>
        </w:rPr>
        <w:t xml:space="preserve">can tell us </w:t>
      </w:r>
      <w:r w:rsidR="004F2B66" w:rsidRPr="0062760A">
        <w:rPr>
          <w:rFonts w:ascii="Times New Roman" w:hAnsi="Times New Roman" w:cs="Times New Roman"/>
          <w:sz w:val="24"/>
          <w:szCs w:val="24"/>
        </w:rPr>
        <w:t>“This is theatre.” N</w:t>
      </w:r>
      <w:r w:rsidR="00C3178B" w:rsidRPr="0062760A">
        <w:rPr>
          <w:rFonts w:ascii="Times New Roman" w:hAnsi="Times New Roman" w:cs="Times New Roman"/>
          <w:sz w:val="24"/>
          <w:szCs w:val="24"/>
        </w:rPr>
        <w:t>or</w:t>
      </w:r>
      <w:r w:rsidR="00E20740" w:rsidRPr="0062760A">
        <w:rPr>
          <w:rFonts w:ascii="Times New Roman" w:hAnsi="Times New Roman" w:cs="Times New Roman"/>
          <w:sz w:val="24"/>
          <w:szCs w:val="24"/>
        </w:rPr>
        <w:t xml:space="preserve"> </w:t>
      </w:r>
      <w:r w:rsidR="004F2B66" w:rsidRPr="0062760A">
        <w:rPr>
          <w:rFonts w:ascii="Times New Roman" w:hAnsi="Times New Roman" w:cs="Times New Roman"/>
          <w:sz w:val="24"/>
          <w:szCs w:val="24"/>
        </w:rPr>
        <w:t xml:space="preserve">can </w:t>
      </w:r>
      <w:r w:rsidR="00E40286" w:rsidRPr="0062760A">
        <w:rPr>
          <w:rFonts w:ascii="Times New Roman" w:hAnsi="Times New Roman" w:cs="Times New Roman"/>
          <w:sz w:val="24"/>
          <w:szCs w:val="24"/>
        </w:rPr>
        <w:t>the costume, lighting, or set designer's designs</w:t>
      </w:r>
      <w:r w:rsidR="00082A46"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w:t>
      </w:r>
      <w:r w:rsidR="00082A46" w:rsidRPr="0062760A">
        <w:rPr>
          <w:rFonts w:ascii="Times New Roman" w:hAnsi="Times New Roman" w:cs="Times New Roman"/>
          <w:sz w:val="24"/>
          <w:szCs w:val="24"/>
        </w:rPr>
        <w:t xml:space="preserve">which </w:t>
      </w:r>
      <w:r w:rsidR="00C3178B" w:rsidRPr="0062760A">
        <w:rPr>
          <w:rFonts w:ascii="Times New Roman" w:hAnsi="Times New Roman" w:cs="Times New Roman"/>
          <w:sz w:val="24"/>
          <w:szCs w:val="24"/>
        </w:rPr>
        <w:t xml:space="preserve">might </w:t>
      </w:r>
      <w:r w:rsidR="00E40286" w:rsidRPr="0062760A">
        <w:rPr>
          <w:rFonts w:ascii="Times New Roman" w:hAnsi="Times New Roman" w:cs="Times New Roman"/>
          <w:sz w:val="24"/>
          <w:szCs w:val="24"/>
        </w:rPr>
        <w:t>add tremendously to the storytel</w:t>
      </w:r>
      <w:r w:rsidR="00C3178B" w:rsidRPr="0062760A">
        <w:rPr>
          <w:rFonts w:ascii="Times New Roman" w:hAnsi="Times New Roman" w:cs="Times New Roman"/>
          <w:sz w:val="24"/>
          <w:szCs w:val="24"/>
        </w:rPr>
        <w:t>ling and performance experience</w:t>
      </w:r>
      <w:r w:rsidR="00A82F5A" w:rsidRPr="0062760A">
        <w:rPr>
          <w:rFonts w:ascii="Times New Roman" w:hAnsi="Times New Roman" w:cs="Times New Roman"/>
          <w:sz w:val="24"/>
          <w:szCs w:val="24"/>
        </w:rPr>
        <w:t>;</w:t>
      </w:r>
      <w:r w:rsidR="00C3178B" w:rsidRPr="0062760A">
        <w:rPr>
          <w:rFonts w:ascii="Times New Roman" w:hAnsi="Times New Roman" w:cs="Times New Roman"/>
          <w:sz w:val="24"/>
          <w:szCs w:val="24"/>
        </w:rPr>
        <w:t xml:space="preserve"> no, not even</w:t>
      </w:r>
      <w:r w:rsidR="00E40286" w:rsidRPr="0062760A">
        <w:rPr>
          <w:rFonts w:ascii="Times New Roman" w:hAnsi="Times New Roman" w:cs="Times New Roman"/>
          <w:sz w:val="24"/>
          <w:szCs w:val="24"/>
        </w:rPr>
        <w:t xml:space="preserve"> the </w:t>
      </w:r>
      <w:proofErr w:type="gramStart"/>
      <w:r w:rsidR="00E40286" w:rsidRPr="0062760A">
        <w:rPr>
          <w:rFonts w:ascii="Times New Roman" w:hAnsi="Times New Roman" w:cs="Times New Roman"/>
          <w:sz w:val="24"/>
          <w:szCs w:val="24"/>
        </w:rPr>
        <w:t>investors</w:t>
      </w:r>
      <w:r w:rsidR="00680EE4" w:rsidRPr="0062760A">
        <w:rPr>
          <w:rFonts w:ascii="Times New Roman" w:hAnsi="Times New Roman" w:cs="Times New Roman"/>
          <w:sz w:val="24"/>
          <w:szCs w:val="24"/>
        </w:rPr>
        <w:t>’</w:t>
      </w:r>
      <w:proofErr w:type="gramEnd"/>
      <w:r w:rsidR="00E40286" w:rsidRPr="0062760A">
        <w:rPr>
          <w:rFonts w:ascii="Times New Roman" w:hAnsi="Times New Roman" w:cs="Times New Roman"/>
          <w:sz w:val="24"/>
          <w:szCs w:val="24"/>
        </w:rPr>
        <w:t xml:space="preserve"> or producer</w:t>
      </w:r>
      <w:r w:rsidR="002A3ECA" w:rsidRPr="0062760A">
        <w:rPr>
          <w:rFonts w:ascii="Times New Roman" w:hAnsi="Times New Roman" w:cs="Times New Roman"/>
          <w:sz w:val="24"/>
          <w:szCs w:val="24"/>
        </w:rPr>
        <w:t>s</w:t>
      </w:r>
      <w:r w:rsidR="00634F57"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money or experience, the existence of which enables the production to exist</w:t>
      </w:r>
      <w:r w:rsidR="00680EE4" w:rsidRPr="0062760A">
        <w:rPr>
          <w:rFonts w:ascii="Times New Roman" w:hAnsi="Times New Roman" w:cs="Times New Roman"/>
          <w:sz w:val="24"/>
          <w:szCs w:val="24"/>
        </w:rPr>
        <w:t>,</w:t>
      </w:r>
      <w:r w:rsidR="00C3178B" w:rsidRPr="0062760A">
        <w:rPr>
          <w:rFonts w:ascii="Times New Roman" w:hAnsi="Times New Roman" w:cs="Times New Roman"/>
          <w:sz w:val="24"/>
          <w:szCs w:val="24"/>
        </w:rPr>
        <w:t xml:space="preserve"> makes theatre happen, whether</w:t>
      </w:r>
      <w:r w:rsidR="00E40286" w:rsidRPr="0062760A">
        <w:rPr>
          <w:rFonts w:ascii="Times New Roman" w:hAnsi="Times New Roman" w:cs="Times New Roman"/>
          <w:sz w:val="24"/>
          <w:szCs w:val="24"/>
        </w:rPr>
        <w:t xml:space="preserve"> alone or in combination.</w:t>
      </w:r>
      <w:r w:rsidR="00E20740"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It</w:t>
      </w:r>
      <w:r w:rsidR="00C3178B" w:rsidRPr="0062760A">
        <w:rPr>
          <w:rFonts w:ascii="Times New Roman" w:hAnsi="Times New Roman" w:cs="Times New Roman"/>
          <w:sz w:val="24"/>
          <w:szCs w:val="24"/>
        </w:rPr>
        <w:t xml:space="preserve"> must be at least</w:t>
      </w:r>
      <w:r w:rsidR="00E40286" w:rsidRPr="0062760A">
        <w:rPr>
          <w:rFonts w:ascii="Times New Roman" w:hAnsi="Times New Roman" w:cs="Times New Roman"/>
          <w:sz w:val="24"/>
          <w:szCs w:val="24"/>
        </w:rPr>
        <w:t xml:space="preserve"> a person walking, talking, living, portraying, and performing in that </w:t>
      </w:r>
      <w:r w:rsidR="00680EE4"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empty </w:t>
      </w:r>
      <w:proofErr w:type="gramStart"/>
      <w:r w:rsidR="00E40286" w:rsidRPr="0062760A">
        <w:rPr>
          <w:rFonts w:ascii="Times New Roman" w:hAnsi="Times New Roman" w:cs="Times New Roman"/>
          <w:sz w:val="24"/>
          <w:szCs w:val="24"/>
        </w:rPr>
        <w:t>space</w:t>
      </w:r>
      <w:r w:rsidR="00680EE4" w:rsidRPr="0062760A">
        <w:rPr>
          <w:rFonts w:ascii="Times New Roman" w:hAnsi="Times New Roman" w:cs="Times New Roman"/>
          <w:sz w:val="24"/>
          <w:szCs w:val="24"/>
        </w:rPr>
        <w:t>”</w:t>
      </w:r>
      <w:r w:rsidR="00E20740" w:rsidRPr="0062760A">
        <w:rPr>
          <w:rFonts w:ascii="Times New Roman" w:hAnsi="Times New Roman" w:cs="Times New Roman"/>
          <w:sz w:val="24"/>
          <w:szCs w:val="24"/>
        </w:rPr>
        <w:t>––</w:t>
      </w:r>
      <w:proofErr w:type="gramEnd"/>
      <w:r w:rsidR="00E40286" w:rsidRPr="0062760A">
        <w:rPr>
          <w:rFonts w:ascii="Times New Roman" w:hAnsi="Times New Roman" w:cs="Times New Roman"/>
          <w:sz w:val="24"/>
          <w:szCs w:val="24"/>
        </w:rPr>
        <w:t>no longer empty</w:t>
      </w:r>
      <w:r w:rsidR="00E20740" w:rsidRPr="0062760A">
        <w:rPr>
          <w:rFonts w:ascii="Times New Roman" w:hAnsi="Times New Roman" w:cs="Times New Roman"/>
          <w:sz w:val="24"/>
          <w:szCs w:val="24"/>
        </w:rPr>
        <w:t>––</w:t>
      </w:r>
      <w:r w:rsidR="00E40286" w:rsidRPr="0062760A">
        <w:rPr>
          <w:rFonts w:ascii="Times New Roman" w:hAnsi="Times New Roman" w:cs="Times New Roman"/>
          <w:sz w:val="24"/>
          <w:szCs w:val="24"/>
        </w:rPr>
        <w:t>while witnessed by a separate audience body, either individual or group, that creates theater.</w:t>
      </w:r>
      <w:r w:rsidR="00E20740" w:rsidRPr="0062760A">
        <w:rPr>
          <w:rFonts w:ascii="Times New Roman" w:hAnsi="Times New Roman" w:cs="Times New Roman"/>
          <w:sz w:val="24"/>
          <w:szCs w:val="24"/>
        </w:rPr>
        <w:t xml:space="preserve"> </w:t>
      </w:r>
    </w:p>
    <w:p w14:paraId="5394587E" w14:textId="77777777" w:rsidR="00E40286" w:rsidRPr="0062760A" w:rsidRDefault="00E40286"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DE7D18" w:rsidRPr="0062760A">
        <w:rPr>
          <w:rFonts w:ascii="Times New Roman" w:hAnsi="Times New Roman" w:cs="Times New Roman"/>
          <w:sz w:val="24"/>
          <w:szCs w:val="24"/>
        </w:rPr>
        <w:t xml:space="preserve">The </w:t>
      </w:r>
      <w:r w:rsidR="008E469A" w:rsidRPr="0062760A">
        <w:rPr>
          <w:rFonts w:ascii="Times New Roman" w:hAnsi="Times New Roman" w:cs="Times New Roman"/>
          <w:sz w:val="24"/>
          <w:szCs w:val="24"/>
        </w:rPr>
        <w:t xml:space="preserve">formula of the theatre </w:t>
      </w:r>
      <w:r w:rsidR="00DE7D18" w:rsidRPr="0062760A">
        <w:rPr>
          <w:rFonts w:ascii="Times New Roman" w:hAnsi="Times New Roman" w:cs="Times New Roman"/>
          <w:sz w:val="24"/>
          <w:szCs w:val="24"/>
        </w:rPr>
        <w:t>event</w:t>
      </w:r>
      <w:r w:rsidR="0054525E" w:rsidRPr="0062760A">
        <w:rPr>
          <w:rFonts w:ascii="Times New Roman" w:hAnsi="Times New Roman" w:cs="Times New Roman"/>
          <w:sz w:val="24"/>
          <w:szCs w:val="24"/>
        </w:rPr>
        <w:t xml:space="preserve"> on a stage in the Western tradition</w:t>
      </w:r>
      <w:r w:rsidRPr="0062760A">
        <w:rPr>
          <w:rFonts w:ascii="Times New Roman" w:hAnsi="Times New Roman" w:cs="Times New Roman"/>
          <w:sz w:val="24"/>
          <w:szCs w:val="24"/>
        </w:rPr>
        <w:t xml:space="preserve"> is quite simple, </w:t>
      </w:r>
      <w:r w:rsidR="00082A46" w:rsidRPr="0062760A">
        <w:rPr>
          <w:rFonts w:ascii="Times New Roman" w:hAnsi="Times New Roman" w:cs="Times New Roman"/>
          <w:sz w:val="24"/>
          <w:szCs w:val="24"/>
        </w:rPr>
        <w:t xml:space="preserve">but </w:t>
      </w:r>
      <w:r w:rsidRPr="0062760A">
        <w:rPr>
          <w:rFonts w:ascii="Times New Roman" w:hAnsi="Times New Roman" w:cs="Times New Roman"/>
          <w:sz w:val="24"/>
          <w:szCs w:val="24"/>
        </w:rPr>
        <w:t>the execution complex, especially from the point of view of performance.</w:t>
      </w:r>
      <w:r w:rsidR="00E20740" w:rsidRPr="0062760A">
        <w:rPr>
          <w:rFonts w:ascii="Times New Roman" w:hAnsi="Times New Roman" w:cs="Times New Roman"/>
          <w:sz w:val="24"/>
          <w:szCs w:val="24"/>
        </w:rPr>
        <w:t xml:space="preserve"> </w:t>
      </w:r>
      <w:r w:rsidR="00E34412" w:rsidRPr="0062760A">
        <w:rPr>
          <w:rFonts w:ascii="Times New Roman" w:hAnsi="Times New Roman" w:cs="Times New Roman"/>
          <w:sz w:val="24"/>
          <w:szCs w:val="24"/>
        </w:rPr>
        <w:t>T</w:t>
      </w:r>
      <w:r w:rsidRPr="0062760A">
        <w:rPr>
          <w:rFonts w:ascii="Times New Roman" w:hAnsi="Times New Roman" w:cs="Times New Roman"/>
          <w:sz w:val="24"/>
          <w:szCs w:val="24"/>
        </w:rPr>
        <w:t>his solitary figure, the actor, carries with her an open secret.</w:t>
      </w:r>
      <w:r w:rsidR="00E34412" w:rsidRPr="0062760A">
        <w:rPr>
          <w:rFonts w:ascii="Times New Roman" w:hAnsi="Times New Roman" w:cs="Times New Roman"/>
          <w:sz w:val="24"/>
          <w:szCs w:val="24"/>
        </w:rPr>
        <w:t xml:space="preserve"> T</w:t>
      </w:r>
      <w:r w:rsidRPr="0062760A">
        <w:rPr>
          <w:rFonts w:ascii="Times New Roman" w:hAnsi="Times New Roman" w:cs="Times New Roman"/>
          <w:sz w:val="24"/>
          <w:szCs w:val="24"/>
        </w:rPr>
        <w:t xml:space="preserve">he audience has come to witness, </w:t>
      </w:r>
      <w:r w:rsidR="003575B3" w:rsidRPr="0062760A">
        <w:rPr>
          <w:rFonts w:ascii="Times New Roman" w:hAnsi="Times New Roman" w:cs="Times New Roman"/>
          <w:sz w:val="24"/>
          <w:szCs w:val="24"/>
        </w:rPr>
        <w:t xml:space="preserve">indeed, </w:t>
      </w:r>
      <w:r w:rsidRPr="0062760A">
        <w:rPr>
          <w:rFonts w:ascii="Times New Roman" w:hAnsi="Times New Roman" w:cs="Times New Roman"/>
          <w:sz w:val="24"/>
          <w:szCs w:val="24"/>
        </w:rPr>
        <w:t>has paid to witness</w:t>
      </w:r>
      <w:r w:rsidR="00E34412" w:rsidRPr="0062760A">
        <w:rPr>
          <w:rFonts w:ascii="Times New Roman" w:hAnsi="Times New Roman" w:cs="Times New Roman"/>
          <w:sz w:val="24"/>
          <w:szCs w:val="24"/>
        </w:rPr>
        <w:t xml:space="preserve"> this</w:t>
      </w:r>
      <w:r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The actor enters onto the stage in a shared body with that of her character or role.</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What the actor creates is indelibly tied to herself, yet experienced by the audience as the role.</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What does an actor do?</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What does it feel like, this shared body, from inside the actor?</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What does the instrument of the body contain that provides the material for the actor's art?</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How does the actor create a role?</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What does a role entail?</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How does the actor share a body?</w:t>
      </w:r>
    </w:p>
    <w:p w14:paraId="7D13BD0D" w14:textId="77777777" w:rsidR="00E40286" w:rsidRPr="0062760A" w:rsidRDefault="00E40286"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8E469A" w:rsidRPr="0062760A">
        <w:rPr>
          <w:rFonts w:ascii="Times New Roman" w:hAnsi="Times New Roman" w:cs="Times New Roman"/>
          <w:sz w:val="24"/>
          <w:szCs w:val="24"/>
        </w:rPr>
        <w:t>The shared body is represented going forward</w:t>
      </w:r>
      <w:r w:rsidRPr="0062760A">
        <w:rPr>
          <w:rFonts w:ascii="Times New Roman" w:hAnsi="Times New Roman" w:cs="Times New Roman"/>
          <w:sz w:val="24"/>
          <w:szCs w:val="24"/>
        </w:rPr>
        <w:t xml:space="preserve"> as Actor/Character</w:t>
      </w:r>
      <w:r w:rsidR="004F3DA1"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E134C9" w:rsidRPr="0062760A">
        <w:rPr>
          <w:rFonts w:ascii="Times New Roman" w:hAnsi="Times New Roman" w:cs="Times New Roman"/>
          <w:sz w:val="24"/>
          <w:szCs w:val="24"/>
        </w:rPr>
        <w:t xml:space="preserve">symbolizing a </w:t>
      </w:r>
      <w:r w:rsidRPr="0062760A">
        <w:rPr>
          <w:rFonts w:ascii="Times New Roman" w:hAnsi="Times New Roman" w:cs="Times New Roman"/>
          <w:sz w:val="24"/>
          <w:szCs w:val="24"/>
        </w:rPr>
        <w:t xml:space="preserve">depiction of </w:t>
      </w:r>
      <w:r w:rsidR="00C067E3" w:rsidRPr="0062760A">
        <w:rPr>
          <w:rFonts w:ascii="Times New Roman" w:hAnsi="Times New Roman" w:cs="Times New Roman"/>
          <w:sz w:val="24"/>
          <w:szCs w:val="24"/>
        </w:rPr>
        <w:t>its workings</w:t>
      </w:r>
      <w:r w:rsidR="00E134C9" w:rsidRPr="0062760A">
        <w:rPr>
          <w:rFonts w:ascii="Times New Roman" w:hAnsi="Times New Roman" w:cs="Times New Roman"/>
          <w:sz w:val="24"/>
          <w:szCs w:val="24"/>
        </w:rPr>
        <w:t xml:space="preserve"> as a dynamic, active, and physical process and performance of balancing these two aspects or selves sharing the body of the person of the actor, </w:t>
      </w:r>
      <w:r w:rsidR="00DC0532" w:rsidRPr="0062760A">
        <w:rPr>
          <w:rFonts w:ascii="Times New Roman" w:hAnsi="Times New Roman" w:cs="Times New Roman"/>
          <w:sz w:val="24"/>
          <w:szCs w:val="24"/>
        </w:rPr>
        <w:t>again,</w:t>
      </w:r>
      <w:r w:rsidR="00E134C9" w:rsidRPr="0062760A">
        <w:rPr>
          <w:rFonts w:ascii="Times New Roman" w:hAnsi="Times New Roman" w:cs="Times New Roman"/>
          <w:sz w:val="24"/>
          <w:szCs w:val="24"/>
        </w:rPr>
        <w:t xml:space="preserve"> the person/body for purposes of this discussion</w:t>
      </w:r>
      <w:r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The slash, or virgule, in the term Actor/Character serves several intentions as the virgule has several usages in the English </w:t>
      </w:r>
      <w:r w:rsidRPr="0062760A">
        <w:rPr>
          <w:rFonts w:ascii="Times New Roman" w:hAnsi="Times New Roman" w:cs="Times New Roman"/>
          <w:sz w:val="24"/>
          <w:szCs w:val="24"/>
        </w:rPr>
        <w:lastRenderedPageBreak/>
        <w:t>language.</w:t>
      </w:r>
      <w:r w:rsidR="00E20740" w:rsidRPr="0062760A">
        <w:rPr>
          <w:rFonts w:ascii="Times New Roman" w:hAnsi="Times New Roman" w:cs="Times New Roman"/>
          <w:sz w:val="24"/>
          <w:szCs w:val="24"/>
        </w:rPr>
        <w:t xml:space="preserve"> </w:t>
      </w:r>
      <w:r w:rsidR="00E134C9" w:rsidRPr="0062760A">
        <w:rPr>
          <w:rFonts w:ascii="Times New Roman" w:hAnsi="Times New Roman" w:cs="Times New Roman"/>
          <w:sz w:val="24"/>
          <w:szCs w:val="24"/>
        </w:rPr>
        <w:t>The</w:t>
      </w:r>
      <w:r w:rsidRPr="0062760A">
        <w:rPr>
          <w:rFonts w:ascii="Times New Roman" w:hAnsi="Times New Roman" w:cs="Times New Roman"/>
          <w:sz w:val="24"/>
          <w:szCs w:val="24"/>
        </w:rPr>
        <w:t xml:space="preserve"> slash </w:t>
      </w:r>
      <w:r w:rsidR="00E134C9" w:rsidRPr="0062760A">
        <w:rPr>
          <w:rFonts w:ascii="Times New Roman" w:hAnsi="Times New Roman" w:cs="Times New Roman"/>
          <w:sz w:val="24"/>
          <w:szCs w:val="24"/>
        </w:rPr>
        <w:t>is intended for our purposes to</w:t>
      </w:r>
      <w:r w:rsidRPr="0062760A">
        <w:rPr>
          <w:rFonts w:ascii="Times New Roman" w:hAnsi="Times New Roman" w:cs="Times New Roman"/>
          <w:sz w:val="24"/>
          <w:szCs w:val="24"/>
        </w:rPr>
        <w:t xml:space="preserve"> indicate </w:t>
      </w:r>
      <w:r w:rsidRPr="0062760A">
        <w:rPr>
          <w:rFonts w:ascii="Times New Roman" w:hAnsi="Times New Roman" w:cs="Times New Roman"/>
          <w:i/>
          <w:sz w:val="24"/>
          <w:szCs w:val="24"/>
        </w:rPr>
        <w:t>and</w:t>
      </w:r>
      <w:r w:rsidRPr="0062760A">
        <w:rPr>
          <w:rFonts w:ascii="Times New Roman" w:hAnsi="Times New Roman" w:cs="Times New Roman"/>
          <w:sz w:val="24"/>
          <w:szCs w:val="24"/>
        </w:rPr>
        <w:t xml:space="preserve">, to indicate </w:t>
      </w:r>
      <w:r w:rsidRPr="0062760A">
        <w:rPr>
          <w:rFonts w:ascii="Times New Roman" w:hAnsi="Times New Roman" w:cs="Times New Roman"/>
          <w:i/>
          <w:sz w:val="24"/>
          <w:szCs w:val="24"/>
        </w:rPr>
        <w:t>or</w:t>
      </w:r>
      <w:r w:rsidRPr="0062760A">
        <w:rPr>
          <w:rFonts w:ascii="Times New Roman" w:hAnsi="Times New Roman" w:cs="Times New Roman"/>
          <w:sz w:val="24"/>
          <w:szCs w:val="24"/>
        </w:rPr>
        <w:t xml:space="preserve">, to represent a conflict, connection, or both between two things, to indicate a replacement for the Latin word </w:t>
      </w:r>
      <w:r w:rsidRPr="0062760A">
        <w:rPr>
          <w:rFonts w:ascii="Times New Roman" w:hAnsi="Times New Roman" w:cs="Times New Roman"/>
          <w:i/>
          <w:sz w:val="24"/>
          <w:szCs w:val="24"/>
        </w:rPr>
        <w:t>cum</w:t>
      </w:r>
      <w:r w:rsidR="003C563A" w:rsidRPr="0062760A">
        <w:rPr>
          <w:rFonts w:ascii="Times New Roman" w:hAnsi="Times New Roman" w:cs="Times New Roman"/>
          <w:sz w:val="24"/>
          <w:szCs w:val="24"/>
        </w:rPr>
        <w:t>,</w:t>
      </w:r>
      <w:r w:rsidRPr="0062760A">
        <w:rPr>
          <w:rFonts w:ascii="Times New Roman" w:hAnsi="Times New Roman" w:cs="Times New Roman"/>
          <w:sz w:val="24"/>
          <w:szCs w:val="24"/>
        </w:rPr>
        <w:t xml:space="preserve"> which stands in for language indicating a combination of things or equivalencies</w:t>
      </w:r>
      <w:r w:rsidR="00480DCE" w:rsidRPr="0062760A">
        <w:rPr>
          <w:rFonts w:ascii="Times New Roman" w:hAnsi="Times New Roman" w:cs="Times New Roman"/>
          <w:sz w:val="24"/>
          <w:szCs w:val="24"/>
        </w:rPr>
        <w:t>,</w:t>
      </w:r>
      <w:r w:rsidRPr="0062760A">
        <w:rPr>
          <w:rFonts w:ascii="Times New Roman" w:hAnsi="Times New Roman" w:cs="Times New Roman"/>
          <w:sz w:val="24"/>
          <w:szCs w:val="24"/>
        </w:rPr>
        <w:t xml:space="preserve"> or even identicalness </w:t>
      </w:r>
      <w:r w:rsidR="00006ECD" w:rsidRPr="0062760A">
        <w:rPr>
          <w:rFonts w:ascii="Times New Roman" w:hAnsi="Times New Roman" w:cs="Times New Roman"/>
          <w:sz w:val="24"/>
          <w:szCs w:val="24"/>
        </w:rPr>
        <w:t>(Penn)</w:t>
      </w:r>
      <w:r w:rsidR="00186505"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E134C9" w:rsidRPr="0062760A">
        <w:rPr>
          <w:rFonts w:ascii="Times New Roman" w:hAnsi="Times New Roman" w:cs="Times New Roman"/>
          <w:sz w:val="24"/>
          <w:szCs w:val="24"/>
        </w:rPr>
        <w:t>Additionally, the</w:t>
      </w:r>
      <w:r w:rsidR="003C563A"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slash in the term Actor/Character </w:t>
      </w:r>
      <w:r w:rsidR="00E134C9" w:rsidRPr="0062760A">
        <w:rPr>
          <w:rFonts w:ascii="Times New Roman" w:hAnsi="Times New Roman" w:cs="Times New Roman"/>
          <w:sz w:val="24"/>
          <w:szCs w:val="24"/>
        </w:rPr>
        <w:t xml:space="preserve">serves </w:t>
      </w:r>
      <w:r w:rsidRPr="0062760A">
        <w:rPr>
          <w:rFonts w:ascii="Times New Roman" w:hAnsi="Times New Roman" w:cs="Times New Roman"/>
          <w:sz w:val="24"/>
          <w:szCs w:val="24"/>
        </w:rPr>
        <w:t>as an indication of a fraction</w:t>
      </w:r>
      <w:r w:rsidR="00E134C9" w:rsidRPr="0062760A">
        <w:rPr>
          <w:rFonts w:ascii="Times New Roman" w:hAnsi="Times New Roman" w:cs="Times New Roman"/>
          <w:sz w:val="24"/>
          <w:szCs w:val="24"/>
        </w:rPr>
        <w:t>al relationship,</w:t>
      </w:r>
      <w:r w:rsidRPr="0062760A">
        <w:rPr>
          <w:rFonts w:ascii="Times New Roman" w:hAnsi="Times New Roman" w:cs="Times New Roman"/>
          <w:sz w:val="24"/>
          <w:szCs w:val="24"/>
        </w:rPr>
        <w:t xml:space="preserve"> or ratio</w:t>
      </w:r>
      <w:r w:rsidR="00E134C9" w:rsidRPr="0062760A">
        <w:rPr>
          <w:rFonts w:ascii="Times New Roman" w:hAnsi="Times New Roman" w:cs="Times New Roman"/>
          <w:sz w:val="24"/>
          <w:szCs w:val="24"/>
        </w:rPr>
        <w:t>,</w:t>
      </w:r>
      <w:r w:rsidRPr="0062760A">
        <w:rPr>
          <w:rFonts w:ascii="Times New Roman" w:hAnsi="Times New Roman" w:cs="Times New Roman"/>
          <w:sz w:val="24"/>
          <w:szCs w:val="24"/>
        </w:rPr>
        <w:t xml:space="preserve"> of each term to the other </w:t>
      </w:r>
      <w:sdt>
        <w:sdtPr>
          <w:rPr>
            <w:rFonts w:ascii="Times New Roman" w:hAnsi="Times New Roman" w:cs="Times New Roman"/>
            <w:sz w:val="24"/>
            <w:szCs w:val="24"/>
          </w:rPr>
          <w:id w:val="1098316691"/>
          <w:citation/>
        </w:sdtPr>
        <w:sdtEndPr/>
        <w:sdtContent>
          <w:r w:rsidR="00900535" w:rsidRPr="0062760A">
            <w:rPr>
              <w:rFonts w:ascii="Times New Roman" w:hAnsi="Times New Roman" w:cs="Times New Roman"/>
              <w:sz w:val="24"/>
              <w:szCs w:val="24"/>
            </w:rPr>
            <w:fldChar w:fldCharType="begin"/>
          </w:r>
          <w:r w:rsidRPr="0062760A">
            <w:rPr>
              <w:rFonts w:ascii="Times New Roman" w:hAnsi="Times New Roman" w:cs="Times New Roman"/>
              <w:sz w:val="24"/>
              <w:szCs w:val="24"/>
            </w:rPr>
            <w:instrText xml:space="preserve"> CITATION Pen18 \l 1033 </w:instrText>
          </w:r>
          <w:r w:rsidR="00900535" w:rsidRPr="0062760A">
            <w:rPr>
              <w:rFonts w:ascii="Times New Roman" w:hAnsi="Times New Roman" w:cs="Times New Roman"/>
              <w:sz w:val="24"/>
              <w:szCs w:val="24"/>
            </w:rPr>
            <w:fldChar w:fldCharType="separate"/>
          </w:r>
          <w:r w:rsidR="00FC1FC4" w:rsidRPr="0062760A">
            <w:rPr>
              <w:rFonts w:ascii="Times New Roman" w:hAnsi="Times New Roman" w:cs="Times New Roman"/>
              <w:noProof/>
              <w:sz w:val="24"/>
              <w:szCs w:val="24"/>
            </w:rPr>
            <w:t>(Penn)</w:t>
          </w:r>
          <w:r w:rsidR="00900535" w:rsidRPr="0062760A">
            <w:rPr>
              <w:rFonts w:ascii="Times New Roman" w:hAnsi="Times New Roman" w:cs="Times New Roman"/>
              <w:sz w:val="24"/>
              <w:szCs w:val="24"/>
            </w:rPr>
            <w:fldChar w:fldCharType="end"/>
          </w:r>
        </w:sdtContent>
      </w:sdt>
      <w:r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E134C9" w:rsidRPr="0062760A">
        <w:rPr>
          <w:rFonts w:ascii="Times New Roman" w:hAnsi="Times New Roman" w:cs="Times New Roman"/>
          <w:sz w:val="24"/>
          <w:szCs w:val="24"/>
        </w:rPr>
        <w:t>T</w:t>
      </w:r>
      <w:r w:rsidRPr="0062760A">
        <w:rPr>
          <w:rFonts w:ascii="Times New Roman" w:hAnsi="Times New Roman" w:cs="Times New Roman"/>
          <w:sz w:val="24"/>
          <w:szCs w:val="24"/>
        </w:rPr>
        <w:t>he slash</w:t>
      </w:r>
      <w:r w:rsidR="00D263D3" w:rsidRPr="0062760A">
        <w:rPr>
          <w:rFonts w:ascii="Times New Roman" w:hAnsi="Times New Roman" w:cs="Times New Roman"/>
          <w:sz w:val="24"/>
          <w:szCs w:val="24"/>
        </w:rPr>
        <w:t>’s</w:t>
      </w:r>
      <w:r w:rsidRPr="0062760A">
        <w:rPr>
          <w:rFonts w:ascii="Times New Roman" w:hAnsi="Times New Roman" w:cs="Times New Roman"/>
          <w:sz w:val="24"/>
          <w:szCs w:val="24"/>
        </w:rPr>
        <w:t xml:space="preserve"> importance</w:t>
      </w:r>
      <w:r w:rsidR="00D263D3" w:rsidRPr="0062760A">
        <w:rPr>
          <w:rFonts w:ascii="Times New Roman" w:hAnsi="Times New Roman" w:cs="Times New Roman"/>
          <w:sz w:val="24"/>
          <w:szCs w:val="24"/>
        </w:rPr>
        <w:t xml:space="preserve"> lies</w:t>
      </w:r>
      <w:r w:rsidRPr="0062760A">
        <w:rPr>
          <w:rFonts w:ascii="Times New Roman" w:hAnsi="Times New Roman" w:cs="Times New Roman"/>
          <w:sz w:val="24"/>
          <w:szCs w:val="24"/>
        </w:rPr>
        <w:t xml:space="preserve"> not only </w:t>
      </w:r>
      <w:r w:rsidR="00DF61F3" w:rsidRPr="0062760A">
        <w:rPr>
          <w:rFonts w:ascii="Times New Roman" w:hAnsi="Times New Roman" w:cs="Times New Roman"/>
          <w:sz w:val="24"/>
          <w:szCs w:val="24"/>
        </w:rPr>
        <w:t>in</w:t>
      </w:r>
      <w:r w:rsidR="00946B68" w:rsidRPr="0062760A">
        <w:rPr>
          <w:rFonts w:ascii="Times New Roman" w:hAnsi="Times New Roman" w:cs="Times New Roman"/>
          <w:sz w:val="24"/>
          <w:szCs w:val="24"/>
        </w:rPr>
        <w:t xml:space="preserve"> </w:t>
      </w:r>
      <w:r w:rsidRPr="0062760A">
        <w:rPr>
          <w:rFonts w:ascii="Times New Roman" w:hAnsi="Times New Roman" w:cs="Times New Roman"/>
          <w:sz w:val="24"/>
          <w:szCs w:val="24"/>
        </w:rPr>
        <w:t>indicat</w:t>
      </w:r>
      <w:r w:rsidR="00DF61F3" w:rsidRPr="0062760A">
        <w:rPr>
          <w:rFonts w:ascii="Times New Roman" w:hAnsi="Times New Roman" w:cs="Times New Roman"/>
          <w:sz w:val="24"/>
          <w:szCs w:val="24"/>
        </w:rPr>
        <w:t>ing</w:t>
      </w:r>
      <w:r w:rsidRPr="0062760A">
        <w:rPr>
          <w:rFonts w:ascii="Times New Roman" w:hAnsi="Times New Roman" w:cs="Times New Roman"/>
          <w:sz w:val="24"/>
          <w:szCs w:val="24"/>
        </w:rPr>
        <w:t xml:space="preserve"> </w:t>
      </w:r>
      <w:r w:rsidR="00DF61F3" w:rsidRPr="0062760A">
        <w:rPr>
          <w:rFonts w:ascii="Times New Roman" w:hAnsi="Times New Roman" w:cs="Times New Roman"/>
          <w:sz w:val="24"/>
          <w:szCs w:val="24"/>
        </w:rPr>
        <w:t>(</w:t>
      </w:r>
      <w:r w:rsidRPr="0062760A">
        <w:rPr>
          <w:rFonts w:ascii="Times New Roman" w:hAnsi="Times New Roman" w:cs="Times New Roman"/>
          <w:sz w:val="24"/>
          <w:szCs w:val="24"/>
        </w:rPr>
        <w:t>in text</w:t>
      </w:r>
      <w:r w:rsidR="00DF61F3"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D263D3" w:rsidRPr="0062760A">
        <w:rPr>
          <w:rFonts w:ascii="Times New Roman" w:hAnsi="Times New Roman" w:cs="Times New Roman"/>
          <w:sz w:val="24"/>
          <w:szCs w:val="24"/>
        </w:rPr>
        <w:t xml:space="preserve">the </w:t>
      </w:r>
      <w:r w:rsidRPr="0062760A">
        <w:rPr>
          <w:rFonts w:ascii="Times New Roman" w:hAnsi="Times New Roman" w:cs="Times New Roman"/>
          <w:sz w:val="24"/>
          <w:szCs w:val="24"/>
        </w:rPr>
        <w:t xml:space="preserve">shared body, but </w:t>
      </w:r>
      <w:r w:rsidR="00D263D3" w:rsidRPr="0062760A">
        <w:rPr>
          <w:rFonts w:ascii="Times New Roman" w:hAnsi="Times New Roman" w:cs="Times New Roman"/>
          <w:sz w:val="24"/>
          <w:szCs w:val="24"/>
        </w:rPr>
        <w:t>also</w:t>
      </w:r>
      <w:r w:rsidR="00FE3804" w:rsidRPr="0062760A">
        <w:rPr>
          <w:rFonts w:ascii="Times New Roman" w:hAnsi="Times New Roman" w:cs="Times New Roman"/>
          <w:sz w:val="24"/>
          <w:szCs w:val="24"/>
        </w:rPr>
        <w:t xml:space="preserve"> because it offers</w:t>
      </w:r>
      <w:r w:rsidRPr="0062760A">
        <w:rPr>
          <w:rFonts w:ascii="Times New Roman" w:hAnsi="Times New Roman" w:cs="Times New Roman"/>
          <w:sz w:val="24"/>
          <w:szCs w:val="24"/>
        </w:rPr>
        <w:t xml:space="preserve"> </w:t>
      </w:r>
      <w:r w:rsidR="00FE3804" w:rsidRPr="0062760A">
        <w:rPr>
          <w:rFonts w:ascii="Times New Roman" w:hAnsi="Times New Roman" w:cs="Times New Roman"/>
          <w:sz w:val="24"/>
          <w:szCs w:val="24"/>
        </w:rPr>
        <w:t>an</w:t>
      </w:r>
      <w:r w:rsidRPr="0062760A">
        <w:rPr>
          <w:rFonts w:ascii="Times New Roman" w:hAnsi="Times New Roman" w:cs="Times New Roman"/>
          <w:sz w:val="24"/>
          <w:szCs w:val="24"/>
        </w:rPr>
        <w:t xml:space="preserve"> understanding of a particular dynamic relationship between the two coexistent </w:t>
      </w:r>
      <w:r w:rsidR="00FE3804" w:rsidRPr="0062760A">
        <w:rPr>
          <w:rFonts w:ascii="Times New Roman" w:hAnsi="Times New Roman" w:cs="Times New Roman"/>
          <w:sz w:val="24"/>
          <w:szCs w:val="24"/>
        </w:rPr>
        <w:t xml:space="preserve">selves, </w:t>
      </w:r>
      <w:r w:rsidRPr="0062760A">
        <w:rPr>
          <w:rFonts w:ascii="Times New Roman" w:hAnsi="Times New Roman" w:cs="Times New Roman"/>
          <w:sz w:val="24"/>
          <w:szCs w:val="24"/>
        </w:rPr>
        <w:t>entities</w:t>
      </w:r>
      <w:r w:rsidR="00D263D3" w:rsidRPr="0062760A">
        <w:rPr>
          <w:rFonts w:ascii="Times New Roman" w:hAnsi="Times New Roman" w:cs="Times New Roman"/>
          <w:sz w:val="24"/>
          <w:szCs w:val="24"/>
        </w:rPr>
        <w:t>,</w:t>
      </w:r>
      <w:r w:rsidR="00FE3804" w:rsidRPr="0062760A">
        <w:rPr>
          <w:rFonts w:ascii="Times New Roman" w:hAnsi="Times New Roman" w:cs="Times New Roman"/>
          <w:sz w:val="24"/>
          <w:szCs w:val="24"/>
        </w:rPr>
        <w:t xml:space="preserve"> aspects</w:t>
      </w:r>
      <w:r w:rsidR="00D263D3" w:rsidRPr="0062760A">
        <w:rPr>
          <w:rFonts w:ascii="Times New Roman" w:hAnsi="Times New Roman" w:cs="Times New Roman"/>
          <w:sz w:val="24"/>
          <w:szCs w:val="24"/>
        </w:rPr>
        <w:t>,</w:t>
      </w:r>
      <w:r w:rsidRPr="0062760A">
        <w:rPr>
          <w:rFonts w:ascii="Times New Roman" w:hAnsi="Times New Roman" w:cs="Times New Roman"/>
          <w:sz w:val="24"/>
          <w:szCs w:val="24"/>
        </w:rPr>
        <w:t xml:space="preserve"> or ways of being for </w:t>
      </w:r>
      <w:r w:rsidR="00FE3804" w:rsidRPr="0062760A">
        <w:rPr>
          <w:rFonts w:ascii="Times New Roman" w:hAnsi="Times New Roman" w:cs="Times New Roman"/>
          <w:sz w:val="24"/>
          <w:szCs w:val="24"/>
        </w:rPr>
        <w:t>both Actor and the C</w:t>
      </w:r>
      <w:r w:rsidRPr="0062760A">
        <w:rPr>
          <w:rFonts w:ascii="Times New Roman" w:hAnsi="Times New Roman" w:cs="Times New Roman"/>
          <w:sz w:val="24"/>
          <w:szCs w:val="24"/>
        </w:rPr>
        <w:t>haracter</w:t>
      </w:r>
      <w:r w:rsidR="00FE3804"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FE3804" w:rsidRPr="0062760A">
        <w:rPr>
          <w:rFonts w:ascii="Times New Roman" w:hAnsi="Times New Roman" w:cs="Times New Roman"/>
          <w:sz w:val="24"/>
          <w:szCs w:val="24"/>
        </w:rPr>
        <w:t>T</w:t>
      </w:r>
      <w:r w:rsidR="004071E3" w:rsidRPr="0062760A">
        <w:rPr>
          <w:rFonts w:ascii="Times New Roman" w:hAnsi="Times New Roman" w:cs="Times New Roman"/>
          <w:sz w:val="24"/>
          <w:szCs w:val="24"/>
        </w:rPr>
        <w:t>his dynamic</w:t>
      </w:r>
      <w:r w:rsidR="00FE3804" w:rsidRPr="0062760A">
        <w:rPr>
          <w:rFonts w:ascii="Times New Roman" w:hAnsi="Times New Roman" w:cs="Times New Roman"/>
          <w:sz w:val="24"/>
          <w:szCs w:val="24"/>
        </w:rPr>
        <w:t xml:space="preserve"> balancing, developed during rehearsals,</w:t>
      </w:r>
      <w:r w:rsidRPr="0062760A">
        <w:rPr>
          <w:rFonts w:ascii="Times New Roman" w:hAnsi="Times New Roman" w:cs="Times New Roman"/>
          <w:sz w:val="24"/>
          <w:szCs w:val="24"/>
        </w:rPr>
        <w:t xml:space="preserve"> happen</w:t>
      </w:r>
      <w:r w:rsidR="004071E3" w:rsidRPr="0062760A">
        <w:rPr>
          <w:rFonts w:ascii="Times New Roman" w:hAnsi="Times New Roman" w:cs="Times New Roman"/>
          <w:sz w:val="24"/>
          <w:szCs w:val="24"/>
        </w:rPr>
        <w:t>s</w:t>
      </w:r>
      <w:r w:rsidRPr="0062760A">
        <w:rPr>
          <w:rFonts w:ascii="Times New Roman" w:hAnsi="Times New Roman" w:cs="Times New Roman"/>
          <w:sz w:val="24"/>
          <w:szCs w:val="24"/>
        </w:rPr>
        <w:t xml:space="preserve"> in performance</w:t>
      </w:r>
      <w:r w:rsidR="00FE3804" w:rsidRPr="0062760A">
        <w:rPr>
          <w:rFonts w:ascii="Times New Roman" w:hAnsi="Times New Roman" w:cs="Times New Roman"/>
          <w:sz w:val="24"/>
          <w:szCs w:val="24"/>
        </w:rPr>
        <w:t xml:space="preserve"> </w:t>
      </w:r>
      <w:r w:rsidRPr="0062760A">
        <w:rPr>
          <w:rFonts w:ascii="Times New Roman" w:hAnsi="Times New Roman" w:cs="Times New Roman"/>
          <w:sz w:val="24"/>
          <w:szCs w:val="24"/>
        </w:rPr>
        <w:t>in front of an audience</w:t>
      </w:r>
      <w:r w:rsidR="00D263D3" w:rsidRPr="0062760A">
        <w:rPr>
          <w:rFonts w:ascii="Times New Roman" w:hAnsi="Times New Roman" w:cs="Times New Roman"/>
          <w:sz w:val="24"/>
          <w:szCs w:val="24"/>
        </w:rPr>
        <w:t>,</w:t>
      </w:r>
      <w:r w:rsidR="00FE3804" w:rsidRPr="0062760A">
        <w:rPr>
          <w:rFonts w:ascii="Times New Roman" w:hAnsi="Times New Roman" w:cs="Times New Roman"/>
          <w:sz w:val="24"/>
          <w:szCs w:val="24"/>
        </w:rPr>
        <w:t xml:space="preserve"> in a single-bodied</w:t>
      </w:r>
      <w:r w:rsidRPr="0062760A">
        <w:rPr>
          <w:rFonts w:ascii="Times New Roman" w:hAnsi="Times New Roman" w:cs="Times New Roman"/>
          <w:sz w:val="24"/>
          <w:szCs w:val="24"/>
        </w:rPr>
        <w:t xml:space="preserve"> lone figure (which actually is not so alone as it is a shared body) walks out on stage, thereby constituting theatre.</w:t>
      </w:r>
      <w:r w:rsidR="00473823" w:rsidRPr="0062760A">
        <w:rPr>
          <w:rFonts w:ascii="Times New Roman" w:hAnsi="Times New Roman" w:cs="Times New Roman"/>
          <w:sz w:val="24"/>
          <w:szCs w:val="24"/>
        </w:rPr>
        <w:t xml:space="preserve"> </w:t>
      </w:r>
      <w:r w:rsidR="00CA6E60" w:rsidRPr="0062760A">
        <w:rPr>
          <w:rFonts w:ascii="Times New Roman" w:hAnsi="Times New Roman" w:cs="Times New Roman"/>
          <w:sz w:val="24"/>
          <w:szCs w:val="24"/>
        </w:rPr>
        <w:t>This b</w:t>
      </w:r>
      <w:r w:rsidR="00FE3804" w:rsidRPr="0062760A">
        <w:rPr>
          <w:rFonts w:ascii="Times New Roman" w:hAnsi="Times New Roman" w:cs="Times New Roman"/>
          <w:sz w:val="24"/>
          <w:szCs w:val="24"/>
        </w:rPr>
        <w:t>alancing is the essential nature of acting performance.</w:t>
      </w:r>
      <w:r w:rsidR="00473823" w:rsidRPr="0062760A">
        <w:rPr>
          <w:rFonts w:ascii="Times New Roman" w:hAnsi="Times New Roman" w:cs="Times New Roman"/>
          <w:sz w:val="24"/>
          <w:szCs w:val="24"/>
        </w:rPr>
        <w:t xml:space="preserve"> </w:t>
      </w:r>
    </w:p>
    <w:p w14:paraId="79488F69" w14:textId="77777777" w:rsidR="00EB1F42" w:rsidRPr="0062760A" w:rsidRDefault="00E40286" w:rsidP="000C6D0E">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9C031B" w:rsidRPr="0062760A">
        <w:rPr>
          <w:rFonts w:ascii="Times New Roman" w:hAnsi="Times New Roman" w:cs="Times New Roman"/>
          <w:sz w:val="24"/>
          <w:szCs w:val="24"/>
        </w:rPr>
        <w:t>The</w:t>
      </w:r>
      <w:r w:rsidRPr="0062760A">
        <w:rPr>
          <w:rFonts w:ascii="Times New Roman" w:hAnsi="Times New Roman" w:cs="Times New Roman"/>
          <w:sz w:val="24"/>
          <w:szCs w:val="24"/>
        </w:rPr>
        <w:t xml:space="preserve"> performance </w:t>
      </w:r>
      <w:r w:rsidR="009C031B" w:rsidRPr="0062760A">
        <w:rPr>
          <w:rFonts w:ascii="Times New Roman" w:hAnsi="Times New Roman" w:cs="Times New Roman"/>
          <w:sz w:val="24"/>
          <w:szCs w:val="24"/>
        </w:rPr>
        <w:t>of a role or character, at its most basic</w:t>
      </w:r>
      <w:r w:rsidR="00811FFA" w:rsidRPr="0062760A">
        <w:rPr>
          <w:rFonts w:ascii="Times New Roman" w:hAnsi="Times New Roman" w:cs="Times New Roman"/>
          <w:sz w:val="24"/>
          <w:szCs w:val="24"/>
        </w:rPr>
        <w:t>,</w:t>
      </w:r>
      <w:r w:rsidR="009C031B" w:rsidRPr="0062760A">
        <w:rPr>
          <w:rFonts w:ascii="Times New Roman" w:hAnsi="Times New Roman" w:cs="Times New Roman"/>
          <w:sz w:val="24"/>
          <w:szCs w:val="24"/>
        </w:rPr>
        <w:t xml:space="preserve"> is </w:t>
      </w:r>
      <w:r w:rsidRPr="0062760A">
        <w:rPr>
          <w:rFonts w:ascii="Times New Roman" w:hAnsi="Times New Roman" w:cs="Times New Roman"/>
          <w:sz w:val="24"/>
          <w:szCs w:val="24"/>
        </w:rPr>
        <w:t xml:space="preserve">as a dynamic reciprocation that seeks a regulation of balance between </w:t>
      </w:r>
      <w:r w:rsidR="009C031B" w:rsidRPr="0062760A">
        <w:rPr>
          <w:rFonts w:ascii="Times New Roman" w:hAnsi="Times New Roman" w:cs="Times New Roman"/>
          <w:sz w:val="24"/>
          <w:szCs w:val="24"/>
        </w:rPr>
        <w:t>the Actor/</w:t>
      </w:r>
      <w:r w:rsidR="008820C0" w:rsidRPr="0062760A">
        <w:rPr>
          <w:rFonts w:ascii="Times New Roman" w:hAnsi="Times New Roman" w:cs="Times New Roman"/>
          <w:sz w:val="24"/>
          <w:szCs w:val="24"/>
        </w:rPr>
        <w:t>S</w:t>
      </w:r>
      <w:r w:rsidR="009C031B" w:rsidRPr="0062760A">
        <w:rPr>
          <w:rFonts w:ascii="Times New Roman" w:hAnsi="Times New Roman" w:cs="Times New Roman"/>
          <w:sz w:val="24"/>
          <w:szCs w:val="24"/>
        </w:rPr>
        <w:t xml:space="preserve">elf </w:t>
      </w:r>
      <w:r w:rsidRPr="0062760A">
        <w:rPr>
          <w:rFonts w:ascii="Times New Roman" w:hAnsi="Times New Roman" w:cs="Times New Roman"/>
          <w:sz w:val="24"/>
          <w:szCs w:val="24"/>
        </w:rPr>
        <w:t>and t</w:t>
      </w:r>
      <w:r w:rsidR="000B1FCE" w:rsidRPr="0062760A">
        <w:rPr>
          <w:rFonts w:ascii="Times New Roman" w:hAnsi="Times New Roman" w:cs="Times New Roman"/>
          <w:sz w:val="24"/>
          <w:szCs w:val="24"/>
        </w:rPr>
        <w:t xml:space="preserve">he </w:t>
      </w:r>
      <w:r w:rsidR="009C031B" w:rsidRPr="0062760A">
        <w:rPr>
          <w:rFonts w:ascii="Times New Roman" w:hAnsi="Times New Roman" w:cs="Times New Roman"/>
          <w:sz w:val="24"/>
          <w:szCs w:val="24"/>
        </w:rPr>
        <w:t>Character/</w:t>
      </w:r>
      <w:r w:rsidR="008820C0" w:rsidRPr="0062760A">
        <w:rPr>
          <w:rFonts w:ascii="Times New Roman" w:hAnsi="Times New Roman" w:cs="Times New Roman"/>
          <w:sz w:val="24"/>
          <w:szCs w:val="24"/>
        </w:rPr>
        <w:t>S</w:t>
      </w:r>
      <w:r w:rsidR="009C031B" w:rsidRPr="0062760A">
        <w:rPr>
          <w:rFonts w:ascii="Times New Roman" w:hAnsi="Times New Roman" w:cs="Times New Roman"/>
          <w:sz w:val="24"/>
          <w:szCs w:val="24"/>
        </w:rPr>
        <w:t xml:space="preserve">elf </w:t>
      </w:r>
      <w:r w:rsidR="009C2453" w:rsidRPr="0062760A">
        <w:rPr>
          <w:rFonts w:ascii="Times New Roman" w:hAnsi="Times New Roman" w:cs="Times New Roman"/>
          <w:sz w:val="24"/>
          <w:szCs w:val="24"/>
        </w:rPr>
        <w:t xml:space="preserve">or </w:t>
      </w:r>
      <w:r w:rsidR="000B1FCE" w:rsidRPr="0062760A">
        <w:rPr>
          <w:rFonts w:ascii="Times New Roman" w:hAnsi="Times New Roman" w:cs="Times New Roman"/>
          <w:sz w:val="24"/>
          <w:szCs w:val="24"/>
        </w:rPr>
        <w:t xml:space="preserve">role </w:t>
      </w:r>
      <w:r w:rsidR="009C031B" w:rsidRPr="0062760A">
        <w:rPr>
          <w:rFonts w:ascii="Times New Roman" w:hAnsi="Times New Roman" w:cs="Times New Roman"/>
          <w:sz w:val="24"/>
          <w:szCs w:val="24"/>
        </w:rPr>
        <w:t>to be p</w:t>
      </w:r>
      <w:r w:rsidR="00240135" w:rsidRPr="0062760A">
        <w:rPr>
          <w:rFonts w:ascii="Times New Roman" w:hAnsi="Times New Roman" w:cs="Times New Roman"/>
          <w:sz w:val="24"/>
          <w:szCs w:val="24"/>
        </w:rPr>
        <w:t>or</w:t>
      </w:r>
      <w:r w:rsidR="009C031B" w:rsidRPr="0062760A">
        <w:rPr>
          <w:rFonts w:ascii="Times New Roman" w:hAnsi="Times New Roman" w:cs="Times New Roman"/>
          <w:sz w:val="24"/>
          <w:szCs w:val="24"/>
        </w:rPr>
        <w:t>trayed</w:t>
      </w:r>
      <w:r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This</w:t>
      </w:r>
      <w:r w:rsidR="00903F64" w:rsidRPr="0062760A">
        <w:rPr>
          <w:rFonts w:ascii="Times New Roman" w:hAnsi="Times New Roman" w:cs="Times New Roman"/>
          <w:sz w:val="24"/>
          <w:szCs w:val="24"/>
        </w:rPr>
        <w:t xml:space="preserve"> balancing act</w:t>
      </w:r>
      <w:r w:rsidRPr="0062760A">
        <w:rPr>
          <w:rFonts w:ascii="Times New Roman" w:hAnsi="Times New Roman" w:cs="Times New Roman"/>
          <w:sz w:val="24"/>
          <w:szCs w:val="24"/>
        </w:rPr>
        <w:t xml:space="preserve"> performs</w:t>
      </w:r>
      <w:r w:rsidR="00E443C5" w:rsidRPr="0062760A">
        <w:rPr>
          <w:rFonts w:ascii="Times New Roman" w:hAnsi="Times New Roman" w:cs="Times New Roman"/>
          <w:sz w:val="24"/>
          <w:szCs w:val="24"/>
        </w:rPr>
        <w:t>,</w:t>
      </w:r>
      <w:r w:rsidRPr="0062760A">
        <w:rPr>
          <w:rFonts w:ascii="Times New Roman" w:hAnsi="Times New Roman" w:cs="Times New Roman"/>
          <w:sz w:val="24"/>
          <w:szCs w:val="24"/>
        </w:rPr>
        <w:t xml:space="preserve"> in </w:t>
      </w:r>
      <w:r w:rsidR="00903F64" w:rsidRPr="0062760A">
        <w:rPr>
          <w:rFonts w:ascii="Times New Roman" w:hAnsi="Times New Roman" w:cs="Times New Roman"/>
          <w:sz w:val="24"/>
          <w:szCs w:val="24"/>
        </w:rPr>
        <w:t>practice</w:t>
      </w:r>
      <w:r w:rsidR="00E443C5" w:rsidRPr="0062760A">
        <w:rPr>
          <w:rFonts w:ascii="Times New Roman" w:hAnsi="Times New Roman" w:cs="Times New Roman"/>
          <w:sz w:val="24"/>
          <w:szCs w:val="24"/>
        </w:rPr>
        <w:t>,</w:t>
      </w:r>
      <w:r w:rsidRPr="0062760A">
        <w:rPr>
          <w:rFonts w:ascii="Times New Roman" w:hAnsi="Times New Roman" w:cs="Times New Roman"/>
          <w:sz w:val="24"/>
          <w:szCs w:val="24"/>
        </w:rPr>
        <w:t xml:space="preserve"> as an inversely proportional relationship between Actor/Character.</w:t>
      </w:r>
      <w:r w:rsidR="00E20740" w:rsidRPr="0062760A">
        <w:rPr>
          <w:rFonts w:ascii="Times New Roman" w:hAnsi="Times New Roman" w:cs="Times New Roman"/>
          <w:sz w:val="24"/>
          <w:szCs w:val="24"/>
        </w:rPr>
        <w:t xml:space="preserve"> </w:t>
      </w:r>
      <w:r w:rsidRPr="0062760A">
        <w:rPr>
          <w:rFonts w:ascii="Times New Roman" w:hAnsi="Times New Roman" w:cs="Times New Roman"/>
          <w:sz w:val="24"/>
          <w:szCs w:val="24"/>
        </w:rPr>
        <w:t>This dynamic</w:t>
      </w:r>
      <w:r w:rsidR="00BB3792" w:rsidRPr="0062760A">
        <w:rPr>
          <w:rFonts w:ascii="Times New Roman" w:hAnsi="Times New Roman" w:cs="Times New Roman"/>
          <w:sz w:val="24"/>
          <w:szCs w:val="24"/>
        </w:rPr>
        <w:t>,</w:t>
      </w:r>
      <w:r w:rsidRPr="0062760A">
        <w:rPr>
          <w:rFonts w:ascii="Times New Roman" w:hAnsi="Times New Roman" w:cs="Times New Roman"/>
          <w:sz w:val="24"/>
          <w:szCs w:val="24"/>
        </w:rPr>
        <w:t xml:space="preserve"> inversely proportional relationship is affected by the realities experienced during performance, a moment</w:t>
      </w:r>
      <w:r w:rsidR="00383114" w:rsidRPr="0062760A">
        <w:rPr>
          <w:rFonts w:ascii="Times New Roman" w:hAnsi="Times New Roman" w:cs="Times New Roman"/>
          <w:sz w:val="24"/>
          <w:szCs w:val="24"/>
        </w:rPr>
        <w:t>-</w:t>
      </w:r>
      <w:r w:rsidRPr="0062760A">
        <w:rPr>
          <w:rFonts w:ascii="Times New Roman" w:hAnsi="Times New Roman" w:cs="Times New Roman"/>
          <w:sz w:val="24"/>
          <w:szCs w:val="24"/>
        </w:rPr>
        <w:t>to</w:t>
      </w:r>
      <w:r w:rsidR="00383114" w:rsidRPr="0062760A">
        <w:rPr>
          <w:rFonts w:ascii="Times New Roman" w:hAnsi="Times New Roman" w:cs="Times New Roman"/>
          <w:sz w:val="24"/>
          <w:szCs w:val="24"/>
        </w:rPr>
        <w:t>-</w:t>
      </w:r>
      <w:r w:rsidRPr="0062760A">
        <w:rPr>
          <w:rFonts w:ascii="Times New Roman" w:hAnsi="Times New Roman" w:cs="Times New Roman"/>
          <w:sz w:val="24"/>
          <w:szCs w:val="24"/>
        </w:rPr>
        <w:t>moment progression through a script or theatrical work</w:t>
      </w:r>
      <w:r w:rsidR="00903F64" w:rsidRPr="0062760A">
        <w:rPr>
          <w:rFonts w:ascii="Times New Roman" w:hAnsi="Times New Roman" w:cs="Times New Roman"/>
          <w:sz w:val="24"/>
          <w:szCs w:val="24"/>
        </w:rPr>
        <w:t>, including relating with other characters and the given circumstances</w:t>
      </w:r>
      <w:r w:rsidR="00E31B04" w:rsidRPr="0062760A">
        <w:rPr>
          <w:rFonts w:ascii="Times New Roman" w:hAnsi="Times New Roman" w:cs="Times New Roman"/>
          <w:sz w:val="24"/>
          <w:szCs w:val="24"/>
        </w:rPr>
        <w:t>––</w:t>
      </w:r>
      <w:r w:rsidR="00903F64" w:rsidRPr="0062760A">
        <w:rPr>
          <w:rFonts w:ascii="Times New Roman" w:hAnsi="Times New Roman" w:cs="Times New Roman"/>
          <w:sz w:val="24"/>
          <w:szCs w:val="24"/>
        </w:rPr>
        <w:t>not only of the story, but of the concept and direction</w:t>
      </w:r>
      <w:r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9C031B" w:rsidRPr="0062760A">
        <w:rPr>
          <w:rFonts w:ascii="Times New Roman" w:hAnsi="Times New Roman" w:cs="Times New Roman"/>
          <w:sz w:val="24"/>
          <w:szCs w:val="24"/>
        </w:rPr>
        <w:t>Importantly, the circumstances and the entire process is directly affected by the actuality of the person/body, the body that is shared, the actor's instrument.</w:t>
      </w:r>
      <w:r w:rsidR="00473823" w:rsidRPr="0062760A">
        <w:rPr>
          <w:rFonts w:ascii="Times New Roman" w:hAnsi="Times New Roman" w:cs="Times New Roman"/>
          <w:sz w:val="24"/>
          <w:szCs w:val="24"/>
        </w:rPr>
        <w:t xml:space="preserve"> </w:t>
      </w:r>
    </w:p>
    <w:p w14:paraId="6FB29A5D" w14:textId="77777777" w:rsidR="0089320C" w:rsidRPr="0062760A" w:rsidRDefault="00EB1F42" w:rsidP="000C6D0E">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lastRenderedPageBreak/>
        <w:tab/>
      </w:r>
      <w:r w:rsidR="00E40286" w:rsidRPr="0062760A">
        <w:rPr>
          <w:rFonts w:ascii="Times New Roman" w:hAnsi="Times New Roman" w:cs="Times New Roman"/>
          <w:sz w:val="24"/>
          <w:szCs w:val="24"/>
        </w:rPr>
        <w:t>M</w:t>
      </w:r>
      <w:r w:rsidR="002634D3" w:rsidRPr="0062760A">
        <w:rPr>
          <w:rFonts w:ascii="Times New Roman" w:hAnsi="Times New Roman" w:cs="Times New Roman"/>
          <w:sz w:val="24"/>
          <w:szCs w:val="24"/>
        </w:rPr>
        <w:t>any</w:t>
      </w:r>
      <w:r w:rsidR="00E40286" w:rsidRPr="0062760A">
        <w:rPr>
          <w:rFonts w:ascii="Times New Roman" w:hAnsi="Times New Roman" w:cs="Times New Roman"/>
          <w:sz w:val="24"/>
          <w:szCs w:val="24"/>
        </w:rPr>
        <w:t xml:space="preserve"> of the moment</w:t>
      </w:r>
      <w:r w:rsidR="009C031B" w:rsidRPr="0062760A">
        <w:rPr>
          <w:rFonts w:ascii="Times New Roman" w:hAnsi="Times New Roman" w:cs="Times New Roman"/>
          <w:sz w:val="24"/>
          <w:szCs w:val="24"/>
        </w:rPr>
        <w:t>s</w:t>
      </w:r>
      <w:r w:rsidR="00E40286" w:rsidRPr="0062760A">
        <w:rPr>
          <w:rFonts w:ascii="Times New Roman" w:hAnsi="Times New Roman" w:cs="Times New Roman"/>
          <w:sz w:val="24"/>
          <w:szCs w:val="24"/>
        </w:rPr>
        <w:t xml:space="preserve"> </w:t>
      </w:r>
      <w:r w:rsidR="009C031B" w:rsidRPr="0062760A">
        <w:rPr>
          <w:rFonts w:ascii="Times New Roman" w:hAnsi="Times New Roman" w:cs="Times New Roman"/>
          <w:sz w:val="24"/>
          <w:szCs w:val="24"/>
        </w:rPr>
        <w:t xml:space="preserve">of performance have </w:t>
      </w:r>
      <w:r w:rsidR="00E40286" w:rsidRPr="0062760A">
        <w:rPr>
          <w:rFonts w:ascii="Times New Roman" w:hAnsi="Times New Roman" w:cs="Times New Roman"/>
          <w:sz w:val="24"/>
          <w:szCs w:val="24"/>
        </w:rPr>
        <w:t xml:space="preserve">been solidified in rehearsal, </w:t>
      </w:r>
      <w:r w:rsidR="009C031B" w:rsidRPr="0062760A">
        <w:rPr>
          <w:rFonts w:ascii="Times New Roman" w:hAnsi="Times New Roman" w:cs="Times New Roman"/>
          <w:sz w:val="24"/>
          <w:szCs w:val="24"/>
        </w:rPr>
        <w:t xml:space="preserve">when </w:t>
      </w:r>
      <w:r w:rsidR="00E40286" w:rsidRPr="0062760A">
        <w:rPr>
          <w:rFonts w:ascii="Times New Roman" w:hAnsi="Times New Roman" w:cs="Times New Roman"/>
          <w:sz w:val="24"/>
          <w:szCs w:val="24"/>
        </w:rPr>
        <w:t xml:space="preserve">the </w:t>
      </w:r>
      <w:r w:rsidR="009C031B" w:rsidRPr="0062760A">
        <w:rPr>
          <w:rFonts w:ascii="Times New Roman" w:hAnsi="Times New Roman" w:cs="Times New Roman"/>
          <w:sz w:val="24"/>
          <w:szCs w:val="24"/>
        </w:rPr>
        <w:t xml:space="preserve">Actor </w:t>
      </w:r>
      <w:r w:rsidR="00E40286" w:rsidRPr="0062760A">
        <w:rPr>
          <w:rFonts w:ascii="Times New Roman" w:hAnsi="Times New Roman" w:cs="Times New Roman"/>
          <w:sz w:val="24"/>
          <w:szCs w:val="24"/>
        </w:rPr>
        <w:t xml:space="preserve">works in </w:t>
      </w:r>
      <w:r w:rsidR="004229DE" w:rsidRPr="0062760A">
        <w:rPr>
          <w:rFonts w:ascii="Times New Roman" w:hAnsi="Times New Roman" w:cs="Times New Roman"/>
          <w:sz w:val="24"/>
          <w:szCs w:val="24"/>
        </w:rPr>
        <w:t xml:space="preserve">an </w:t>
      </w:r>
      <w:r w:rsidR="00E40286" w:rsidRPr="0062760A">
        <w:rPr>
          <w:rFonts w:ascii="Times New Roman" w:hAnsi="Times New Roman" w:cs="Times New Roman"/>
          <w:sz w:val="24"/>
          <w:szCs w:val="24"/>
        </w:rPr>
        <w:t>increasingly specific and intense relationship to the circumstances of the theatrical world</w:t>
      </w:r>
      <w:r w:rsidR="00102425"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provided by the play or devised work.</w:t>
      </w:r>
      <w:r w:rsidR="00E20740"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 xml:space="preserve">The </w:t>
      </w:r>
      <w:r w:rsidR="009C031B" w:rsidRPr="0062760A">
        <w:rPr>
          <w:rFonts w:ascii="Times New Roman" w:hAnsi="Times New Roman" w:cs="Times New Roman"/>
          <w:sz w:val="24"/>
          <w:szCs w:val="24"/>
        </w:rPr>
        <w:t>A</w:t>
      </w:r>
      <w:r w:rsidR="00E40286" w:rsidRPr="0062760A">
        <w:rPr>
          <w:rFonts w:ascii="Times New Roman" w:hAnsi="Times New Roman" w:cs="Times New Roman"/>
          <w:sz w:val="24"/>
          <w:szCs w:val="24"/>
        </w:rPr>
        <w:t>ctor</w:t>
      </w:r>
      <w:r w:rsidR="00FC571C"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via his technical</w:t>
      </w:r>
      <w:r w:rsidR="00AE0ECB" w:rsidRPr="0062760A">
        <w:rPr>
          <w:rFonts w:ascii="Times New Roman" w:hAnsi="Times New Roman" w:cs="Times New Roman"/>
          <w:sz w:val="24"/>
          <w:szCs w:val="24"/>
        </w:rPr>
        <w:t xml:space="preserve"> or strategic</w:t>
      </w:r>
      <w:r w:rsidR="00E40286" w:rsidRPr="0062760A">
        <w:rPr>
          <w:rFonts w:ascii="Times New Roman" w:hAnsi="Times New Roman" w:cs="Times New Roman"/>
          <w:sz w:val="24"/>
          <w:szCs w:val="24"/>
        </w:rPr>
        <w:t xml:space="preserve"> approach</w:t>
      </w:r>
      <w:r w:rsidR="00AE0ECB" w:rsidRPr="0062760A">
        <w:rPr>
          <w:rFonts w:ascii="Times New Roman" w:hAnsi="Times New Roman" w:cs="Times New Roman"/>
          <w:sz w:val="24"/>
          <w:szCs w:val="24"/>
        </w:rPr>
        <w:t xml:space="preserve"> (</w:t>
      </w:r>
      <w:r w:rsidR="004760F0" w:rsidRPr="0062760A">
        <w:rPr>
          <w:rFonts w:ascii="Times New Roman" w:hAnsi="Times New Roman" w:cs="Times New Roman"/>
          <w:sz w:val="24"/>
          <w:szCs w:val="24"/>
        </w:rPr>
        <w:t xml:space="preserve">for example, </w:t>
      </w:r>
      <w:r w:rsidR="00AE0ECB" w:rsidRPr="0062760A">
        <w:rPr>
          <w:rFonts w:ascii="Times New Roman" w:hAnsi="Times New Roman" w:cs="Times New Roman"/>
          <w:sz w:val="24"/>
          <w:szCs w:val="24"/>
        </w:rPr>
        <w:t xml:space="preserve">Stanislavski, American Method, Michael Chekhov, Adler, Hagen, Meisner, </w:t>
      </w:r>
      <w:r w:rsidR="004760F0" w:rsidRPr="0062760A">
        <w:rPr>
          <w:rFonts w:ascii="Times New Roman" w:hAnsi="Times New Roman" w:cs="Times New Roman"/>
          <w:sz w:val="24"/>
          <w:szCs w:val="24"/>
        </w:rPr>
        <w:t xml:space="preserve">or </w:t>
      </w:r>
      <w:r w:rsidR="00AE0ECB" w:rsidRPr="0062760A">
        <w:rPr>
          <w:rFonts w:ascii="Times New Roman" w:hAnsi="Times New Roman" w:cs="Times New Roman"/>
          <w:sz w:val="24"/>
          <w:szCs w:val="24"/>
        </w:rPr>
        <w:t>Classical Acting base</w:t>
      </w:r>
      <w:r w:rsidR="00D81056" w:rsidRPr="0062760A">
        <w:rPr>
          <w:rFonts w:ascii="Times New Roman" w:hAnsi="Times New Roman" w:cs="Times New Roman"/>
          <w:sz w:val="24"/>
          <w:szCs w:val="24"/>
        </w:rPr>
        <w:t xml:space="preserve"> [</w:t>
      </w:r>
      <w:r w:rsidR="00DC7FF4" w:rsidRPr="0062760A">
        <w:rPr>
          <w:rFonts w:ascii="Times New Roman" w:hAnsi="Times New Roman" w:cs="Times New Roman"/>
          <w:sz w:val="24"/>
          <w:szCs w:val="24"/>
        </w:rPr>
        <w:t>Hodge</w:t>
      </w:r>
      <w:r w:rsidR="00D81056" w:rsidRPr="0062760A">
        <w:rPr>
          <w:rFonts w:ascii="Times New Roman" w:hAnsi="Times New Roman" w:cs="Times New Roman"/>
          <w:sz w:val="24"/>
          <w:szCs w:val="24"/>
        </w:rPr>
        <w:t>]</w:t>
      </w:r>
      <w:r w:rsidR="000B42CC" w:rsidRPr="0062760A">
        <w:rPr>
          <w:rFonts w:ascii="Times New Roman" w:hAnsi="Times New Roman" w:cs="Times New Roman"/>
          <w:sz w:val="24"/>
          <w:szCs w:val="24"/>
        </w:rPr>
        <w:t>)</w:t>
      </w:r>
      <w:r w:rsidR="00FC571C"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begins to map out the character's journey over the course of the play, its emotional and physical life, its behavior in interaction with others and its environment.</w:t>
      </w:r>
      <w:r w:rsidR="00473823" w:rsidRPr="0062760A">
        <w:rPr>
          <w:rFonts w:ascii="Times New Roman" w:hAnsi="Times New Roman" w:cs="Times New Roman"/>
          <w:sz w:val="24"/>
          <w:szCs w:val="24"/>
        </w:rPr>
        <w:t xml:space="preserve"> </w:t>
      </w:r>
      <w:r w:rsidR="00AE0ECB" w:rsidRPr="0062760A">
        <w:rPr>
          <w:rFonts w:ascii="Times New Roman" w:hAnsi="Times New Roman" w:cs="Times New Roman"/>
          <w:sz w:val="24"/>
          <w:szCs w:val="24"/>
        </w:rPr>
        <w:t xml:space="preserve">This map or performance score </w:t>
      </w:r>
      <w:r w:rsidR="00B22B42" w:rsidRPr="0062760A">
        <w:rPr>
          <w:rFonts w:ascii="Times New Roman" w:hAnsi="Times New Roman" w:cs="Times New Roman"/>
          <w:sz w:val="24"/>
          <w:szCs w:val="24"/>
        </w:rPr>
        <w:t>guides the performance and is the rehearsed and developed setting which enables the performance of dynamic reciprocating balance.</w:t>
      </w:r>
      <w:r w:rsidR="00473823" w:rsidRPr="0062760A">
        <w:rPr>
          <w:rFonts w:ascii="Times New Roman" w:hAnsi="Times New Roman" w:cs="Times New Roman"/>
          <w:sz w:val="24"/>
          <w:szCs w:val="24"/>
        </w:rPr>
        <w:t xml:space="preserve"> </w:t>
      </w:r>
    </w:p>
    <w:p w14:paraId="31D8DF4B" w14:textId="77777777" w:rsidR="008D5FC4" w:rsidRPr="0062760A" w:rsidRDefault="00B22B42" w:rsidP="00595253">
      <w:pPr>
        <w:tabs>
          <w:tab w:val="left" w:pos="720"/>
        </w:tabs>
        <w:ind w:left="720" w:right="720"/>
        <w:rPr>
          <w:rFonts w:ascii="Times New Roman" w:hAnsi="Times New Roman" w:cs="Times New Roman"/>
          <w:sz w:val="24"/>
          <w:szCs w:val="24"/>
        </w:rPr>
      </w:pPr>
      <w:r w:rsidRPr="0062760A">
        <w:rPr>
          <w:rFonts w:ascii="Times New Roman" w:hAnsi="Times New Roman" w:cs="Times New Roman"/>
          <w:sz w:val="24"/>
          <w:szCs w:val="24"/>
        </w:rPr>
        <w:t>The actor's perf</w:t>
      </w:r>
      <w:r w:rsidR="00240135" w:rsidRPr="0062760A">
        <w:rPr>
          <w:rFonts w:ascii="Times New Roman" w:hAnsi="Times New Roman" w:cs="Times New Roman"/>
          <w:sz w:val="24"/>
          <w:szCs w:val="24"/>
        </w:rPr>
        <w:t>o</w:t>
      </w:r>
      <w:r w:rsidRPr="0062760A">
        <w:rPr>
          <w:rFonts w:ascii="Times New Roman" w:hAnsi="Times New Roman" w:cs="Times New Roman"/>
          <w:sz w:val="24"/>
          <w:szCs w:val="24"/>
        </w:rPr>
        <w:t>rmance score [.</w:t>
      </w:r>
      <w:r w:rsidR="00B94B1F" w:rsidRPr="0062760A">
        <w:rPr>
          <w:rFonts w:ascii="Times New Roman" w:hAnsi="Times New Roman" w:cs="Times New Roman"/>
          <w:sz w:val="24"/>
          <w:szCs w:val="24"/>
        </w:rPr>
        <w:t xml:space="preserve"> . .</w:t>
      </w:r>
      <w:r w:rsidRPr="0062760A">
        <w:rPr>
          <w:rFonts w:ascii="Times New Roman" w:hAnsi="Times New Roman" w:cs="Times New Roman"/>
          <w:sz w:val="24"/>
          <w:szCs w:val="24"/>
        </w:rPr>
        <w:t>] might best be thought of a tapestry of four interwoven layers, including:</w:t>
      </w:r>
      <w:r w:rsidR="00473823" w:rsidRPr="0062760A">
        <w:rPr>
          <w:rFonts w:ascii="Times New Roman" w:hAnsi="Times New Roman" w:cs="Times New Roman"/>
          <w:sz w:val="24"/>
          <w:szCs w:val="24"/>
        </w:rPr>
        <w:t xml:space="preserve"> </w:t>
      </w:r>
      <w:r w:rsidRPr="0062760A">
        <w:rPr>
          <w:rFonts w:ascii="Times New Roman" w:hAnsi="Times New Roman" w:cs="Times New Roman"/>
          <w:sz w:val="24"/>
          <w:szCs w:val="24"/>
        </w:rPr>
        <w:t>1.</w:t>
      </w:r>
      <w:r w:rsidR="00473823" w:rsidRPr="0062760A">
        <w:rPr>
          <w:rFonts w:ascii="Times New Roman" w:hAnsi="Times New Roman" w:cs="Times New Roman"/>
          <w:sz w:val="24"/>
          <w:szCs w:val="24"/>
        </w:rPr>
        <w:t xml:space="preserve"> </w:t>
      </w:r>
      <w:r w:rsidRPr="0062760A">
        <w:rPr>
          <w:rFonts w:ascii="Times New Roman" w:hAnsi="Times New Roman" w:cs="Times New Roman"/>
          <w:sz w:val="24"/>
          <w:szCs w:val="24"/>
        </w:rPr>
        <w:t>the performance score for the p</w:t>
      </w:r>
      <w:r w:rsidR="00240135" w:rsidRPr="0062760A">
        <w:rPr>
          <w:rFonts w:ascii="Times New Roman" w:hAnsi="Times New Roman" w:cs="Times New Roman"/>
          <w:sz w:val="24"/>
          <w:szCs w:val="24"/>
        </w:rPr>
        <w:t>ro</w:t>
      </w:r>
      <w:r w:rsidRPr="0062760A">
        <w:rPr>
          <w:rFonts w:ascii="Times New Roman" w:hAnsi="Times New Roman" w:cs="Times New Roman"/>
          <w:sz w:val="24"/>
          <w:szCs w:val="24"/>
        </w:rPr>
        <w:t xml:space="preserve">duction as a whole, that is, the dramaturgy and </w:t>
      </w:r>
      <w:r w:rsidR="008C3E1F" w:rsidRPr="0062760A">
        <w:rPr>
          <w:rFonts w:ascii="Times New Roman" w:hAnsi="Times New Roman" w:cs="Times New Roman"/>
          <w:sz w:val="24"/>
          <w:szCs w:val="24"/>
        </w:rPr>
        <w:t>“</w:t>
      </w:r>
      <w:r w:rsidRPr="0062760A">
        <w:rPr>
          <w:rFonts w:ascii="Times New Roman" w:hAnsi="Times New Roman" w:cs="Times New Roman"/>
          <w:sz w:val="24"/>
          <w:szCs w:val="24"/>
        </w:rPr>
        <w:t>general design</w:t>
      </w:r>
      <w:r w:rsidR="008C3E1F" w:rsidRPr="0062760A">
        <w:rPr>
          <w:rFonts w:ascii="Times New Roman" w:hAnsi="Times New Roman" w:cs="Times New Roman"/>
          <w:sz w:val="24"/>
          <w:szCs w:val="24"/>
        </w:rPr>
        <w:t>”</w:t>
      </w:r>
      <w:r w:rsidRPr="0062760A">
        <w:rPr>
          <w:rFonts w:ascii="Times New Roman" w:hAnsi="Times New Roman" w:cs="Times New Roman"/>
          <w:sz w:val="24"/>
          <w:szCs w:val="24"/>
        </w:rPr>
        <w:t xml:space="preserve"> for what </w:t>
      </w:r>
      <w:r w:rsidR="008C3E1F" w:rsidRPr="0062760A">
        <w:rPr>
          <w:rFonts w:ascii="Times New Roman" w:hAnsi="Times New Roman" w:cs="Times New Roman"/>
          <w:sz w:val="24"/>
          <w:szCs w:val="24"/>
        </w:rPr>
        <w:t>“</w:t>
      </w:r>
      <w:r w:rsidRPr="0062760A">
        <w:rPr>
          <w:rFonts w:ascii="Times New Roman" w:hAnsi="Times New Roman" w:cs="Times New Roman"/>
          <w:sz w:val="24"/>
          <w:szCs w:val="24"/>
        </w:rPr>
        <w:t>the s</w:t>
      </w:r>
      <w:r w:rsidR="00240135" w:rsidRPr="0062760A">
        <w:rPr>
          <w:rFonts w:ascii="Times New Roman" w:hAnsi="Times New Roman" w:cs="Times New Roman"/>
          <w:sz w:val="24"/>
          <w:szCs w:val="24"/>
        </w:rPr>
        <w:t>pec</w:t>
      </w:r>
      <w:r w:rsidRPr="0062760A">
        <w:rPr>
          <w:rFonts w:ascii="Times New Roman" w:hAnsi="Times New Roman" w:cs="Times New Roman"/>
          <w:sz w:val="24"/>
          <w:szCs w:val="24"/>
        </w:rPr>
        <w:t>tator sees,</w:t>
      </w:r>
      <w:r w:rsidR="008C3E1F" w:rsidRPr="0062760A">
        <w:rPr>
          <w:rFonts w:ascii="Times New Roman" w:hAnsi="Times New Roman" w:cs="Times New Roman"/>
          <w:sz w:val="24"/>
          <w:szCs w:val="24"/>
        </w:rPr>
        <w:t>”</w:t>
      </w:r>
      <w:r w:rsidRPr="0062760A">
        <w:rPr>
          <w:rFonts w:ascii="Times New Roman" w:hAnsi="Times New Roman" w:cs="Times New Roman"/>
          <w:sz w:val="24"/>
          <w:szCs w:val="24"/>
        </w:rPr>
        <w:t xml:space="preserve"> tempo-rhythm and orchestration; 2.</w:t>
      </w:r>
      <w:r w:rsidR="00473823" w:rsidRPr="0062760A">
        <w:rPr>
          <w:rFonts w:ascii="Times New Roman" w:hAnsi="Times New Roman" w:cs="Times New Roman"/>
          <w:sz w:val="24"/>
          <w:szCs w:val="24"/>
        </w:rPr>
        <w:t xml:space="preserve"> </w:t>
      </w:r>
      <w:r w:rsidRPr="0062760A">
        <w:rPr>
          <w:rFonts w:ascii="Times New Roman" w:hAnsi="Times New Roman" w:cs="Times New Roman"/>
          <w:sz w:val="24"/>
          <w:szCs w:val="24"/>
        </w:rPr>
        <w:t>each individual actor's score consisting of the specific set of actions/tasks orchestrated rhythmically within the design of the whole; 3.</w:t>
      </w:r>
      <w:r w:rsidR="00473823" w:rsidRPr="0062760A">
        <w:rPr>
          <w:rFonts w:ascii="Times New Roman" w:hAnsi="Times New Roman" w:cs="Times New Roman"/>
          <w:sz w:val="24"/>
          <w:szCs w:val="24"/>
        </w:rPr>
        <w:t xml:space="preserve"> </w:t>
      </w:r>
      <w:r w:rsidRPr="0062760A">
        <w:rPr>
          <w:rFonts w:ascii="Times New Roman" w:hAnsi="Times New Roman" w:cs="Times New Roman"/>
          <w:sz w:val="24"/>
          <w:szCs w:val="24"/>
        </w:rPr>
        <w:t>the specific a</w:t>
      </w:r>
      <w:r w:rsidR="00F53EF1" w:rsidRPr="0062760A">
        <w:rPr>
          <w:rFonts w:ascii="Times New Roman" w:hAnsi="Times New Roman" w:cs="Times New Roman"/>
          <w:sz w:val="24"/>
          <w:szCs w:val="24"/>
        </w:rPr>
        <w:t>es</w:t>
      </w:r>
      <w:r w:rsidRPr="0062760A">
        <w:rPr>
          <w:rFonts w:ascii="Times New Roman" w:hAnsi="Times New Roman" w:cs="Times New Roman"/>
          <w:sz w:val="24"/>
          <w:szCs w:val="24"/>
        </w:rPr>
        <w:t>thetic logic or dramaturgy that informs an individual actor</w:t>
      </w:r>
      <w:r w:rsidR="00E22D39" w:rsidRPr="0062760A">
        <w:rPr>
          <w:rFonts w:ascii="Times New Roman" w:hAnsi="Times New Roman" w:cs="Times New Roman"/>
          <w:sz w:val="24"/>
          <w:szCs w:val="24"/>
        </w:rPr>
        <w:t>’</w:t>
      </w:r>
      <w:r w:rsidRPr="0062760A">
        <w:rPr>
          <w:rFonts w:ascii="Times New Roman" w:hAnsi="Times New Roman" w:cs="Times New Roman"/>
          <w:sz w:val="24"/>
          <w:szCs w:val="24"/>
        </w:rPr>
        <w:t>s of</w:t>
      </w:r>
      <w:r w:rsidR="00CF2020" w:rsidRPr="0062760A">
        <w:rPr>
          <w:rFonts w:ascii="Times New Roman" w:hAnsi="Times New Roman" w:cs="Times New Roman"/>
          <w:sz w:val="24"/>
          <w:szCs w:val="24"/>
        </w:rPr>
        <w:t>t</w:t>
      </w:r>
      <w:r w:rsidRPr="0062760A">
        <w:rPr>
          <w:rFonts w:ascii="Times New Roman" w:hAnsi="Times New Roman" w:cs="Times New Roman"/>
          <w:sz w:val="24"/>
          <w:szCs w:val="24"/>
        </w:rPr>
        <w:t>en idiosyncratic creation of that score; and 4.</w:t>
      </w:r>
      <w:r w:rsidR="00473823"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the extremely subtle elements and threads of associations, memories, feelings, sensations et cetera </w:t>
      </w:r>
      <w:r w:rsidR="005F2B10" w:rsidRPr="0062760A">
        <w:rPr>
          <w:rFonts w:ascii="Times New Roman" w:hAnsi="Times New Roman" w:cs="Times New Roman"/>
          <w:sz w:val="24"/>
          <w:szCs w:val="24"/>
        </w:rPr>
        <w:t xml:space="preserve">[of the Actor's personal] </w:t>
      </w:r>
      <w:proofErr w:type="spellStart"/>
      <w:r w:rsidRPr="0062760A">
        <w:rPr>
          <w:rFonts w:ascii="Times New Roman" w:hAnsi="Times New Roman" w:cs="Times New Roman"/>
          <w:sz w:val="24"/>
          <w:szCs w:val="24"/>
        </w:rPr>
        <w:t>subscore</w:t>
      </w:r>
      <w:proofErr w:type="spellEnd"/>
      <w:r w:rsidRPr="0062760A">
        <w:rPr>
          <w:rFonts w:ascii="Times New Roman" w:hAnsi="Times New Roman" w:cs="Times New Roman"/>
          <w:sz w:val="24"/>
          <w:szCs w:val="24"/>
        </w:rPr>
        <w:t>.</w:t>
      </w:r>
      <w:r w:rsidR="005F2B10" w:rsidRPr="0062760A">
        <w:rPr>
          <w:rFonts w:ascii="Times New Roman" w:hAnsi="Times New Roman" w:cs="Times New Roman"/>
          <w:sz w:val="24"/>
          <w:szCs w:val="24"/>
        </w:rPr>
        <w:t xml:space="preserve"> (</w:t>
      </w:r>
      <w:proofErr w:type="spellStart"/>
      <w:r w:rsidR="005F2B10" w:rsidRPr="0062760A">
        <w:rPr>
          <w:rFonts w:ascii="Times New Roman" w:hAnsi="Times New Roman" w:cs="Times New Roman"/>
          <w:sz w:val="24"/>
          <w:szCs w:val="24"/>
        </w:rPr>
        <w:t>Zarrilli</w:t>
      </w:r>
      <w:proofErr w:type="spellEnd"/>
      <w:r w:rsidR="00D81056" w:rsidRPr="0062760A">
        <w:rPr>
          <w:rFonts w:ascii="Times New Roman" w:hAnsi="Times New Roman" w:cs="Times New Roman"/>
          <w:sz w:val="24"/>
          <w:szCs w:val="24"/>
        </w:rPr>
        <w:t xml:space="preserve"> 16-17</w:t>
      </w:r>
      <w:r w:rsidR="008C0C74" w:rsidRPr="0062760A">
        <w:rPr>
          <w:rFonts w:ascii="Times New Roman" w:hAnsi="Times New Roman" w:cs="Times New Roman"/>
          <w:sz w:val="24"/>
          <w:szCs w:val="24"/>
        </w:rPr>
        <w:t>)</w:t>
      </w:r>
      <w:r w:rsidR="000043A9" w:rsidRPr="0062760A">
        <w:rPr>
          <w:rFonts w:ascii="Times New Roman" w:hAnsi="Times New Roman" w:cs="Times New Roman"/>
          <w:sz w:val="24"/>
          <w:szCs w:val="24"/>
        </w:rPr>
        <w:t xml:space="preserve"> </w:t>
      </w:r>
    </w:p>
    <w:p w14:paraId="67FAFD4F" w14:textId="77777777" w:rsidR="004F5E34" w:rsidRPr="0062760A" w:rsidRDefault="004F5E34" w:rsidP="00B959F9">
      <w:pPr>
        <w:tabs>
          <w:tab w:val="left" w:pos="720"/>
        </w:tabs>
        <w:spacing w:line="480" w:lineRule="auto"/>
        <w:ind w:firstLine="720"/>
        <w:rPr>
          <w:rFonts w:ascii="Times New Roman" w:hAnsi="Times New Roman" w:cs="Times New Roman"/>
          <w:sz w:val="24"/>
          <w:szCs w:val="24"/>
        </w:rPr>
      </w:pPr>
    </w:p>
    <w:p w14:paraId="22D4C154" w14:textId="77777777" w:rsidR="004F5E34" w:rsidRPr="0062760A" w:rsidRDefault="00CA0BE4" w:rsidP="00B959F9">
      <w:pPr>
        <w:tabs>
          <w:tab w:val="left" w:pos="720"/>
        </w:tabs>
        <w:spacing w:line="480" w:lineRule="auto"/>
        <w:ind w:firstLine="720"/>
        <w:rPr>
          <w:rFonts w:ascii="Times New Roman" w:hAnsi="Times New Roman" w:cs="Times New Roman"/>
          <w:sz w:val="24"/>
          <w:szCs w:val="24"/>
        </w:rPr>
      </w:pPr>
      <w:r w:rsidRPr="0062760A">
        <w:rPr>
          <w:rFonts w:ascii="Times New Roman" w:hAnsi="Times New Roman" w:cs="Times New Roman"/>
          <w:sz w:val="24"/>
          <w:szCs w:val="24"/>
        </w:rPr>
        <w:t>This score, however, recorded/notated and embodied by the actor is a relative constant in the craft of acting.</w:t>
      </w:r>
      <w:r w:rsidR="004F5E34" w:rsidRPr="0062760A">
        <w:rPr>
          <w:rFonts w:ascii="Times New Roman" w:hAnsi="Times New Roman" w:cs="Times New Roman"/>
          <w:sz w:val="24"/>
          <w:szCs w:val="24"/>
        </w:rPr>
        <w:t xml:space="preserve"> </w:t>
      </w:r>
      <w:r w:rsidR="001A6C65" w:rsidRPr="0062760A">
        <w:rPr>
          <w:rFonts w:ascii="Times New Roman" w:hAnsi="Times New Roman" w:cs="Times New Roman"/>
          <w:sz w:val="24"/>
          <w:szCs w:val="24"/>
        </w:rPr>
        <w:t xml:space="preserve">Whatever consistency or repeatability the score enables in the acting performance, the Actor/Character balancing remains dynamic and responsive to each inevitably different performance. </w:t>
      </w:r>
      <w:r w:rsidR="00E40286" w:rsidRPr="0062760A">
        <w:rPr>
          <w:rFonts w:ascii="Times New Roman" w:hAnsi="Times New Roman" w:cs="Times New Roman"/>
          <w:sz w:val="24"/>
          <w:szCs w:val="24"/>
        </w:rPr>
        <w:t xml:space="preserve">As the </w:t>
      </w:r>
      <w:r w:rsidR="00903F64" w:rsidRPr="0062760A">
        <w:rPr>
          <w:rFonts w:ascii="Times New Roman" w:hAnsi="Times New Roman" w:cs="Times New Roman"/>
          <w:sz w:val="24"/>
          <w:szCs w:val="24"/>
        </w:rPr>
        <w:t>C</w:t>
      </w:r>
      <w:r w:rsidR="00E40286" w:rsidRPr="0062760A">
        <w:rPr>
          <w:rFonts w:ascii="Times New Roman" w:hAnsi="Times New Roman" w:cs="Times New Roman"/>
          <w:sz w:val="24"/>
          <w:szCs w:val="24"/>
        </w:rPr>
        <w:t>haracter</w:t>
      </w:r>
      <w:r w:rsidR="005F2B10" w:rsidRPr="0062760A">
        <w:rPr>
          <w:rFonts w:ascii="Times New Roman" w:hAnsi="Times New Roman" w:cs="Times New Roman"/>
          <w:sz w:val="24"/>
          <w:szCs w:val="24"/>
        </w:rPr>
        <w:t>/Self</w:t>
      </w:r>
      <w:r w:rsidR="00E40286" w:rsidRPr="0062760A">
        <w:rPr>
          <w:rFonts w:ascii="Times New Roman" w:hAnsi="Times New Roman" w:cs="Times New Roman"/>
          <w:sz w:val="24"/>
          <w:szCs w:val="24"/>
        </w:rPr>
        <w:t xml:space="preserve"> begins to </w:t>
      </w:r>
      <w:r w:rsidR="00463B02" w:rsidRPr="0062760A">
        <w:rPr>
          <w:rFonts w:ascii="Times New Roman" w:hAnsi="Times New Roman" w:cs="Times New Roman"/>
          <w:sz w:val="24"/>
          <w:szCs w:val="24"/>
        </w:rPr>
        <w:t xml:space="preserve">increasingly </w:t>
      </w:r>
      <w:r w:rsidR="00E40286" w:rsidRPr="0062760A">
        <w:rPr>
          <w:rFonts w:ascii="Times New Roman" w:hAnsi="Times New Roman" w:cs="Times New Roman"/>
          <w:sz w:val="24"/>
          <w:szCs w:val="24"/>
        </w:rPr>
        <w:t>dominate the concentration</w:t>
      </w:r>
      <w:r w:rsidR="00963821"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focus</w:t>
      </w:r>
      <w:r w:rsidR="0020534A"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and awareness over the course of the play, the </w:t>
      </w:r>
      <w:r w:rsidR="00903F64" w:rsidRPr="0062760A">
        <w:rPr>
          <w:rFonts w:ascii="Times New Roman" w:hAnsi="Times New Roman" w:cs="Times New Roman"/>
          <w:sz w:val="24"/>
          <w:szCs w:val="24"/>
        </w:rPr>
        <w:t>A</w:t>
      </w:r>
      <w:r w:rsidR="00E40286" w:rsidRPr="0062760A">
        <w:rPr>
          <w:rFonts w:ascii="Times New Roman" w:hAnsi="Times New Roman" w:cs="Times New Roman"/>
          <w:sz w:val="24"/>
          <w:szCs w:val="24"/>
        </w:rPr>
        <w:t>ctor</w:t>
      </w:r>
      <w:r w:rsidR="005F2B10" w:rsidRPr="0062760A">
        <w:rPr>
          <w:rFonts w:ascii="Times New Roman" w:hAnsi="Times New Roman" w:cs="Times New Roman"/>
          <w:sz w:val="24"/>
          <w:szCs w:val="24"/>
        </w:rPr>
        <w:t>/Self</w:t>
      </w:r>
      <w:r w:rsidR="00E40286" w:rsidRPr="0062760A">
        <w:rPr>
          <w:rFonts w:ascii="Times New Roman" w:hAnsi="Times New Roman" w:cs="Times New Roman"/>
          <w:sz w:val="24"/>
          <w:szCs w:val="24"/>
        </w:rPr>
        <w:t xml:space="preserve"> </w:t>
      </w:r>
      <w:r w:rsidR="00383F72" w:rsidRPr="0062760A">
        <w:rPr>
          <w:rFonts w:ascii="Times New Roman" w:hAnsi="Times New Roman" w:cs="Times New Roman"/>
          <w:sz w:val="24"/>
          <w:szCs w:val="24"/>
        </w:rPr>
        <w:t>moves</w:t>
      </w:r>
      <w:r w:rsidR="0020534A"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into the background</w:t>
      </w:r>
      <w:r w:rsidR="001A6C65" w:rsidRPr="0062760A">
        <w:rPr>
          <w:rFonts w:ascii="Times New Roman" w:hAnsi="Times New Roman" w:cs="Times New Roman"/>
          <w:sz w:val="24"/>
          <w:szCs w:val="24"/>
        </w:rPr>
        <w:t xml:space="preserve">. </w:t>
      </w:r>
    </w:p>
    <w:p w14:paraId="57097022" w14:textId="77777777" w:rsidR="00796001" w:rsidRPr="0062760A" w:rsidRDefault="001A6C65" w:rsidP="00B959F9">
      <w:pPr>
        <w:tabs>
          <w:tab w:val="left" w:pos="720"/>
        </w:tabs>
        <w:spacing w:line="480" w:lineRule="auto"/>
        <w:ind w:firstLine="720"/>
        <w:rPr>
          <w:rFonts w:ascii="Times New Roman" w:hAnsi="Times New Roman" w:cs="Times New Roman"/>
          <w:sz w:val="24"/>
          <w:szCs w:val="24"/>
        </w:rPr>
      </w:pPr>
      <w:r w:rsidRPr="0062760A">
        <w:rPr>
          <w:rFonts w:ascii="Times New Roman" w:hAnsi="Times New Roman" w:cs="Times New Roman"/>
          <w:sz w:val="24"/>
          <w:szCs w:val="24"/>
        </w:rPr>
        <w:t>However,</w:t>
      </w:r>
      <w:r w:rsidR="00F1093F" w:rsidRPr="0062760A">
        <w:rPr>
          <w:rFonts w:ascii="Times New Roman" w:hAnsi="Times New Roman" w:cs="Times New Roman"/>
          <w:sz w:val="24"/>
          <w:szCs w:val="24"/>
        </w:rPr>
        <w:t xml:space="preserve"> </w:t>
      </w:r>
      <w:r w:rsidRPr="0062760A">
        <w:rPr>
          <w:rFonts w:ascii="Times New Roman" w:hAnsi="Times New Roman" w:cs="Times New Roman"/>
          <w:sz w:val="24"/>
          <w:szCs w:val="24"/>
        </w:rPr>
        <w:t>u</w:t>
      </w:r>
      <w:r w:rsidR="005F2B10" w:rsidRPr="0062760A">
        <w:rPr>
          <w:rFonts w:ascii="Times New Roman" w:hAnsi="Times New Roman" w:cs="Times New Roman"/>
          <w:sz w:val="24"/>
          <w:szCs w:val="24"/>
        </w:rPr>
        <w:t>nexpected things do happen in live performance, some of them less than desirable.</w:t>
      </w:r>
      <w:r w:rsidR="00473823" w:rsidRPr="0062760A">
        <w:rPr>
          <w:rFonts w:ascii="Times New Roman" w:hAnsi="Times New Roman" w:cs="Times New Roman"/>
          <w:sz w:val="24"/>
          <w:szCs w:val="24"/>
        </w:rPr>
        <w:t xml:space="preserve"> </w:t>
      </w:r>
      <w:r w:rsidR="005F2B10" w:rsidRPr="0062760A">
        <w:rPr>
          <w:rFonts w:ascii="Times New Roman" w:hAnsi="Times New Roman" w:cs="Times New Roman"/>
          <w:sz w:val="24"/>
          <w:szCs w:val="24"/>
        </w:rPr>
        <w:t>L</w:t>
      </w:r>
      <w:r w:rsidR="00E40286" w:rsidRPr="0062760A">
        <w:rPr>
          <w:rFonts w:ascii="Times New Roman" w:hAnsi="Times New Roman" w:cs="Times New Roman"/>
          <w:sz w:val="24"/>
          <w:szCs w:val="24"/>
        </w:rPr>
        <w:t xml:space="preserve">et another actor make an early entrance, or </w:t>
      </w:r>
      <w:r w:rsidR="005F2B10" w:rsidRPr="0062760A">
        <w:rPr>
          <w:rFonts w:ascii="Times New Roman" w:hAnsi="Times New Roman" w:cs="Times New Roman"/>
          <w:sz w:val="24"/>
          <w:szCs w:val="24"/>
        </w:rPr>
        <w:t>an</w:t>
      </w:r>
      <w:r w:rsidR="00E40286" w:rsidRPr="0062760A">
        <w:rPr>
          <w:rFonts w:ascii="Times New Roman" w:hAnsi="Times New Roman" w:cs="Times New Roman"/>
          <w:sz w:val="24"/>
          <w:szCs w:val="24"/>
        </w:rPr>
        <w:t xml:space="preserve"> actor forget his lines</w:t>
      </w:r>
      <w:r w:rsidR="005A7A93"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the </w:t>
      </w:r>
      <w:r w:rsidR="00E40286" w:rsidRPr="0062760A">
        <w:rPr>
          <w:rFonts w:ascii="Times New Roman" w:hAnsi="Times New Roman" w:cs="Times New Roman"/>
          <w:sz w:val="24"/>
          <w:szCs w:val="24"/>
        </w:rPr>
        <w:lastRenderedPageBreak/>
        <w:t xml:space="preserve">Actor aspect will rush back, relying on the technique, that always pulses underneath the actor's performance, </w:t>
      </w:r>
      <w:r w:rsidR="00634F57" w:rsidRPr="0062760A">
        <w:rPr>
          <w:rFonts w:ascii="Times New Roman" w:hAnsi="Times New Roman" w:cs="Times New Roman"/>
          <w:sz w:val="24"/>
          <w:szCs w:val="24"/>
        </w:rPr>
        <w:t xml:space="preserve">ready </w:t>
      </w:r>
      <w:r w:rsidR="00E40286" w:rsidRPr="0062760A">
        <w:rPr>
          <w:rFonts w:ascii="Times New Roman" w:hAnsi="Times New Roman" w:cs="Times New Roman"/>
          <w:sz w:val="24"/>
          <w:szCs w:val="24"/>
        </w:rPr>
        <w:t>to hold the space of illusion of character</w:t>
      </w:r>
      <w:r w:rsidR="005F2B10" w:rsidRPr="0062760A">
        <w:rPr>
          <w:rFonts w:ascii="Times New Roman" w:hAnsi="Times New Roman" w:cs="Times New Roman"/>
          <w:sz w:val="24"/>
          <w:szCs w:val="24"/>
        </w:rPr>
        <w:t xml:space="preserve"> or fictional world</w:t>
      </w:r>
      <w:r w:rsidR="00E40286" w:rsidRPr="0062760A">
        <w:rPr>
          <w:rFonts w:ascii="Times New Roman" w:hAnsi="Times New Roman" w:cs="Times New Roman"/>
          <w:sz w:val="24"/>
          <w:szCs w:val="24"/>
        </w:rPr>
        <w:t xml:space="preserve"> while the actor works furiously to remember the</w:t>
      </w:r>
      <w:r w:rsidR="002B51AB"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line</w:t>
      </w:r>
      <w:r w:rsidR="00CF089A"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or determine if the pages of dialogue skipped by that early entrance can be left behind without leaving the audience lost in the story.</w:t>
      </w:r>
    </w:p>
    <w:p w14:paraId="201FA02B" w14:textId="77777777" w:rsidR="0062760A" w:rsidRDefault="00796001" w:rsidP="0062760A">
      <w:pPr>
        <w:tabs>
          <w:tab w:val="left" w:pos="720"/>
        </w:tabs>
        <w:spacing w:line="480" w:lineRule="auto"/>
        <w:ind w:firstLine="720"/>
        <w:rPr>
          <w:rFonts w:ascii="Times New Roman" w:hAnsi="Times New Roman" w:cs="Times New Roman"/>
          <w:sz w:val="24"/>
          <w:szCs w:val="24"/>
        </w:rPr>
      </w:pPr>
      <w:r w:rsidRPr="0062760A">
        <w:rPr>
          <w:rFonts w:ascii="Times New Roman" w:hAnsi="Times New Roman" w:cs="Times New Roman"/>
          <w:sz w:val="24"/>
          <w:szCs w:val="24"/>
        </w:rPr>
        <w:t>It</w:t>
      </w:r>
      <w:r w:rsidR="007409CE"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 xml:space="preserve">is interesting to consider that the Actor/Character can never be totally one </w:t>
      </w:r>
      <w:r w:rsidR="00124E6D" w:rsidRPr="0062760A">
        <w:rPr>
          <w:rFonts w:ascii="Times New Roman" w:hAnsi="Times New Roman" w:cs="Times New Roman"/>
          <w:sz w:val="24"/>
          <w:szCs w:val="24"/>
        </w:rPr>
        <w:t xml:space="preserve">entity </w:t>
      </w:r>
      <w:r w:rsidR="00E40286" w:rsidRPr="0062760A">
        <w:rPr>
          <w:rFonts w:ascii="Times New Roman" w:hAnsi="Times New Roman" w:cs="Times New Roman"/>
          <w:sz w:val="24"/>
          <w:szCs w:val="24"/>
        </w:rPr>
        <w:t>or the other</w:t>
      </w:r>
      <w:r w:rsidR="0033110A"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there remains </w:t>
      </w:r>
      <w:r w:rsidRPr="0062760A">
        <w:rPr>
          <w:rFonts w:ascii="Times New Roman" w:hAnsi="Times New Roman" w:cs="Times New Roman"/>
          <w:sz w:val="24"/>
          <w:szCs w:val="24"/>
        </w:rPr>
        <w:t xml:space="preserve">in the best of circumstances </w:t>
      </w:r>
      <w:r w:rsidR="00E40286" w:rsidRPr="0062760A">
        <w:rPr>
          <w:rFonts w:ascii="Times New Roman" w:hAnsi="Times New Roman" w:cs="Times New Roman"/>
          <w:sz w:val="24"/>
          <w:szCs w:val="24"/>
        </w:rPr>
        <w:t>only the illusion of total melding</w:t>
      </w:r>
      <w:r w:rsidRPr="0062760A">
        <w:rPr>
          <w:rFonts w:ascii="Times New Roman" w:hAnsi="Times New Roman" w:cs="Times New Roman"/>
          <w:sz w:val="24"/>
          <w:szCs w:val="24"/>
        </w:rPr>
        <w:t xml:space="preserve"> of the Actor into the Character</w:t>
      </w:r>
      <w:r w:rsidR="00E40286" w:rsidRPr="0062760A">
        <w:rPr>
          <w:rFonts w:ascii="Times New Roman" w:hAnsi="Times New Roman" w:cs="Times New Roman"/>
          <w:sz w:val="24"/>
          <w:szCs w:val="24"/>
        </w:rPr>
        <w:t xml:space="preserve"> as an attainable goal for the acting artist</w:t>
      </w:r>
      <w:r w:rsidR="00367DE1"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367DE1" w:rsidRPr="0062760A">
        <w:rPr>
          <w:rFonts w:ascii="Times New Roman" w:hAnsi="Times New Roman" w:cs="Times New Roman"/>
          <w:sz w:val="24"/>
          <w:szCs w:val="24"/>
        </w:rPr>
        <w:t>A</w:t>
      </w:r>
      <w:r w:rsidRPr="0062760A">
        <w:rPr>
          <w:rFonts w:ascii="Times New Roman" w:hAnsi="Times New Roman" w:cs="Times New Roman"/>
          <w:sz w:val="24"/>
          <w:szCs w:val="24"/>
        </w:rPr>
        <w:t xml:space="preserve">s </w:t>
      </w:r>
      <w:r w:rsidR="00367DE1" w:rsidRPr="0062760A">
        <w:rPr>
          <w:rFonts w:ascii="Times New Roman" w:hAnsi="Times New Roman" w:cs="Times New Roman"/>
          <w:sz w:val="24"/>
          <w:szCs w:val="24"/>
        </w:rPr>
        <w:t xml:space="preserve">I </w:t>
      </w:r>
      <w:r w:rsidRPr="0062760A">
        <w:rPr>
          <w:rFonts w:ascii="Times New Roman" w:hAnsi="Times New Roman" w:cs="Times New Roman"/>
          <w:sz w:val="24"/>
          <w:szCs w:val="24"/>
        </w:rPr>
        <w:t xml:space="preserve">discuss </w:t>
      </w:r>
      <w:r w:rsidR="00367DE1" w:rsidRPr="0062760A">
        <w:rPr>
          <w:rFonts w:ascii="Times New Roman" w:hAnsi="Times New Roman" w:cs="Times New Roman"/>
          <w:sz w:val="24"/>
          <w:szCs w:val="24"/>
        </w:rPr>
        <w:t>below</w:t>
      </w:r>
      <w:r w:rsidRPr="0062760A">
        <w:rPr>
          <w:rFonts w:ascii="Times New Roman" w:hAnsi="Times New Roman" w:cs="Times New Roman"/>
          <w:sz w:val="24"/>
          <w:szCs w:val="24"/>
        </w:rPr>
        <w:t>, in these moments of close approach to the character, the Character/self might bypass the Actor/</w:t>
      </w:r>
      <w:r w:rsidR="00D9481A" w:rsidRPr="0062760A">
        <w:rPr>
          <w:rFonts w:ascii="Times New Roman" w:hAnsi="Times New Roman" w:cs="Times New Roman"/>
          <w:sz w:val="24"/>
          <w:szCs w:val="24"/>
        </w:rPr>
        <w:t>s</w:t>
      </w:r>
      <w:r w:rsidRPr="0062760A">
        <w:rPr>
          <w:rFonts w:ascii="Times New Roman" w:hAnsi="Times New Roman" w:cs="Times New Roman"/>
          <w:sz w:val="24"/>
          <w:szCs w:val="24"/>
        </w:rPr>
        <w:t>elf</w:t>
      </w:r>
      <w:r w:rsidR="00E40286"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It is physically impossible to transmute into another</w:t>
      </w:r>
      <w:r w:rsidR="00CE4887"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different body and being.</w:t>
      </w:r>
      <w:r w:rsidR="00E20740"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In a ma</w:t>
      </w:r>
      <w:r w:rsidR="00CE4887" w:rsidRPr="0062760A">
        <w:rPr>
          <w:rFonts w:ascii="Times New Roman" w:hAnsi="Times New Roman" w:cs="Times New Roman"/>
          <w:sz w:val="24"/>
          <w:szCs w:val="24"/>
        </w:rPr>
        <w:t>nn</w:t>
      </w:r>
      <w:r w:rsidR="00E40286" w:rsidRPr="0062760A">
        <w:rPr>
          <w:rFonts w:ascii="Times New Roman" w:hAnsi="Times New Roman" w:cs="Times New Roman"/>
          <w:sz w:val="24"/>
          <w:szCs w:val="24"/>
        </w:rPr>
        <w:t xml:space="preserve">er of speaking, </w:t>
      </w:r>
      <w:r w:rsidRPr="0062760A">
        <w:rPr>
          <w:rFonts w:ascii="Times New Roman" w:hAnsi="Times New Roman" w:cs="Times New Roman"/>
          <w:sz w:val="24"/>
          <w:szCs w:val="24"/>
        </w:rPr>
        <w:t xml:space="preserve">the shared body </w:t>
      </w:r>
      <w:r w:rsidR="00E40286" w:rsidRPr="0062760A">
        <w:rPr>
          <w:rFonts w:ascii="Times New Roman" w:hAnsi="Times New Roman" w:cs="Times New Roman"/>
          <w:sz w:val="24"/>
          <w:szCs w:val="24"/>
        </w:rPr>
        <w:t>is the ultimate fiction the actor contends within the</w:t>
      </w:r>
      <w:r w:rsidR="008C0C74"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theatrical world</w:t>
      </w:r>
      <w:r w:rsidR="00F150BC" w:rsidRPr="0062760A">
        <w:rPr>
          <w:rFonts w:ascii="Times New Roman" w:hAnsi="Times New Roman" w:cs="Times New Roman"/>
          <w:sz w:val="24"/>
          <w:szCs w:val="24"/>
        </w:rPr>
        <w:t xml:space="preserve">, the </w:t>
      </w:r>
      <w:r w:rsidR="000C6D0E" w:rsidRPr="0062760A">
        <w:rPr>
          <w:rFonts w:ascii="Times New Roman" w:hAnsi="Times New Roman" w:cs="Times New Roman"/>
          <w:sz w:val="24"/>
          <w:szCs w:val="24"/>
        </w:rPr>
        <w:t>ac</w:t>
      </w:r>
      <w:r w:rsidR="004940DD" w:rsidRPr="0062760A">
        <w:rPr>
          <w:rFonts w:ascii="Times New Roman" w:hAnsi="Times New Roman" w:cs="Times New Roman"/>
          <w:sz w:val="24"/>
          <w:szCs w:val="24"/>
        </w:rPr>
        <w:t>t</w:t>
      </w:r>
      <w:r w:rsidR="000C6D0E" w:rsidRPr="0062760A">
        <w:rPr>
          <w:rFonts w:ascii="Times New Roman" w:hAnsi="Times New Roman" w:cs="Times New Roman"/>
          <w:sz w:val="24"/>
          <w:szCs w:val="24"/>
        </w:rPr>
        <w:t xml:space="preserve">uality </w:t>
      </w:r>
      <w:r w:rsidR="00F150BC" w:rsidRPr="0062760A">
        <w:rPr>
          <w:rFonts w:ascii="Times New Roman" w:hAnsi="Times New Roman" w:cs="Times New Roman"/>
          <w:sz w:val="24"/>
          <w:szCs w:val="24"/>
        </w:rPr>
        <w:t xml:space="preserve">of a </w:t>
      </w:r>
      <w:r w:rsidR="000C6D0E" w:rsidRPr="0062760A">
        <w:rPr>
          <w:rFonts w:ascii="Times New Roman" w:hAnsi="Times New Roman" w:cs="Times New Roman"/>
          <w:sz w:val="24"/>
          <w:szCs w:val="24"/>
        </w:rPr>
        <w:t>person/</w:t>
      </w:r>
      <w:r w:rsidR="00F150BC" w:rsidRPr="0062760A">
        <w:rPr>
          <w:rFonts w:ascii="Times New Roman" w:hAnsi="Times New Roman" w:cs="Times New Roman"/>
          <w:sz w:val="24"/>
          <w:szCs w:val="24"/>
        </w:rPr>
        <w:t>body playing in a fictional world toward a fictional character</w:t>
      </w:r>
      <w:r w:rsidRPr="0062760A">
        <w:rPr>
          <w:rFonts w:ascii="Times New Roman" w:hAnsi="Times New Roman" w:cs="Times New Roman"/>
          <w:sz w:val="24"/>
          <w:szCs w:val="24"/>
        </w:rPr>
        <w:t xml:space="preserve"> (with its own </w:t>
      </w:r>
      <w:r w:rsidR="000C6D0E" w:rsidRPr="0062760A">
        <w:rPr>
          <w:rFonts w:ascii="Times New Roman" w:hAnsi="Times New Roman" w:cs="Times New Roman"/>
          <w:sz w:val="24"/>
          <w:szCs w:val="24"/>
        </w:rPr>
        <w:t xml:space="preserve">distinct </w:t>
      </w:r>
      <w:r w:rsidRPr="0062760A">
        <w:rPr>
          <w:rFonts w:ascii="Times New Roman" w:hAnsi="Times New Roman" w:cs="Times New Roman"/>
          <w:sz w:val="24"/>
          <w:szCs w:val="24"/>
        </w:rPr>
        <w:t>body)</w:t>
      </w:r>
      <w:r w:rsidR="00F150BC" w:rsidRPr="0062760A">
        <w:rPr>
          <w:rFonts w:ascii="Times New Roman" w:hAnsi="Times New Roman" w:cs="Times New Roman"/>
          <w:sz w:val="24"/>
          <w:szCs w:val="24"/>
        </w:rPr>
        <w:t xml:space="preserve"> a</w:t>
      </w:r>
      <w:r w:rsidR="000C6D0E" w:rsidRPr="0062760A">
        <w:rPr>
          <w:rFonts w:ascii="Times New Roman" w:hAnsi="Times New Roman" w:cs="Times New Roman"/>
          <w:sz w:val="24"/>
          <w:szCs w:val="24"/>
        </w:rPr>
        <w:t>nd accepting that they</w:t>
      </w:r>
      <w:r w:rsidR="00F150BC" w:rsidRPr="0062760A">
        <w:rPr>
          <w:rFonts w:ascii="Times New Roman" w:hAnsi="Times New Roman" w:cs="Times New Roman"/>
          <w:sz w:val="24"/>
          <w:szCs w:val="24"/>
        </w:rPr>
        <w:t xml:space="preserve"> both </w:t>
      </w:r>
      <w:r w:rsidR="006C12FA" w:rsidRPr="0062760A">
        <w:rPr>
          <w:rFonts w:ascii="Times New Roman" w:hAnsi="Times New Roman" w:cs="Times New Roman"/>
          <w:sz w:val="24"/>
          <w:szCs w:val="24"/>
        </w:rPr>
        <w:t xml:space="preserve">are </w:t>
      </w:r>
      <w:r w:rsidR="00F150BC" w:rsidRPr="0062760A">
        <w:rPr>
          <w:rFonts w:ascii="Times New Roman" w:hAnsi="Times New Roman" w:cs="Times New Roman"/>
          <w:sz w:val="24"/>
          <w:szCs w:val="24"/>
        </w:rPr>
        <w:t>reality</w:t>
      </w:r>
      <w:r w:rsidR="00230286" w:rsidRPr="0062760A">
        <w:rPr>
          <w:rFonts w:ascii="Times New Roman" w:hAnsi="Times New Roman" w:cs="Times New Roman"/>
          <w:sz w:val="24"/>
          <w:szCs w:val="24"/>
        </w:rPr>
        <w:t>,</w:t>
      </w:r>
      <w:r w:rsidR="000C6D0E" w:rsidRPr="0062760A">
        <w:rPr>
          <w:rFonts w:ascii="Times New Roman" w:hAnsi="Times New Roman" w:cs="Times New Roman"/>
          <w:sz w:val="24"/>
          <w:szCs w:val="24"/>
        </w:rPr>
        <w:t xml:space="preserve"> in distinct and simultaneous existence</w:t>
      </w:r>
      <w:r w:rsidR="00E40286" w:rsidRPr="0062760A">
        <w:rPr>
          <w:rFonts w:ascii="Times New Roman" w:hAnsi="Times New Roman" w:cs="Times New Roman"/>
          <w:sz w:val="24"/>
          <w:szCs w:val="24"/>
        </w:rPr>
        <w:t>.</w:t>
      </w:r>
      <w:r w:rsidR="00E20740" w:rsidRPr="0062760A">
        <w:rPr>
          <w:rFonts w:ascii="Times New Roman" w:hAnsi="Times New Roman" w:cs="Times New Roman"/>
          <w:sz w:val="24"/>
          <w:szCs w:val="24"/>
        </w:rPr>
        <w:t xml:space="preserve"> </w:t>
      </w:r>
      <w:r w:rsidR="00E40286" w:rsidRPr="0062760A">
        <w:rPr>
          <w:rFonts w:ascii="Times New Roman" w:hAnsi="Times New Roman" w:cs="Times New Roman"/>
          <w:sz w:val="24"/>
          <w:szCs w:val="24"/>
        </w:rPr>
        <w:t xml:space="preserve">The actor's goal is to fully embody the </w:t>
      </w:r>
      <w:r w:rsidR="003C2557" w:rsidRPr="0062760A">
        <w:rPr>
          <w:rFonts w:ascii="Times New Roman" w:hAnsi="Times New Roman" w:cs="Times New Roman"/>
          <w:sz w:val="24"/>
          <w:szCs w:val="24"/>
        </w:rPr>
        <w:t>“</w:t>
      </w:r>
      <w:r w:rsidR="00E40286" w:rsidRPr="0062760A">
        <w:rPr>
          <w:rFonts w:ascii="Times New Roman" w:hAnsi="Times New Roman" w:cs="Times New Roman"/>
          <w:sz w:val="24"/>
          <w:szCs w:val="24"/>
        </w:rPr>
        <w:t>other,</w:t>
      </w:r>
      <w:r w:rsidR="003C2557" w:rsidRPr="0062760A">
        <w:rPr>
          <w:rFonts w:ascii="Times New Roman" w:hAnsi="Times New Roman" w:cs="Times New Roman"/>
          <w:sz w:val="24"/>
          <w:szCs w:val="24"/>
        </w:rPr>
        <w:t>”</w:t>
      </w:r>
      <w:r w:rsidR="00E40286" w:rsidRPr="0062760A">
        <w:rPr>
          <w:rFonts w:ascii="Times New Roman" w:hAnsi="Times New Roman" w:cs="Times New Roman"/>
          <w:sz w:val="24"/>
          <w:szCs w:val="24"/>
        </w:rPr>
        <w:t xml:space="preserve"> either by </w:t>
      </w:r>
      <w:r w:rsidR="001123F3" w:rsidRPr="0062760A">
        <w:rPr>
          <w:rFonts w:ascii="Times New Roman" w:hAnsi="Times New Roman" w:cs="Times New Roman"/>
          <w:i/>
          <w:sz w:val="24"/>
          <w:szCs w:val="24"/>
        </w:rPr>
        <w:t>living</w:t>
      </w:r>
      <w:r w:rsidR="00E40286" w:rsidRPr="0062760A">
        <w:rPr>
          <w:rFonts w:ascii="Times New Roman" w:hAnsi="Times New Roman" w:cs="Times New Roman"/>
          <w:sz w:val="24"/>
          <w:szCs w:val="24"/>
        </w:rPr>
        <w:t xml:space="preserve"> the part inside-out or </w:t>
      </w:r>
      <w:r w:rsidR="001123F3" w:rsidRPr="0062760A">
        <w:rPr>
          <w:rFonts w:ascii="Times New Roman" w:hAnsi="Times New Roman" w:cs="Times New Roman"/>
          <w:i/>
          <w:sz w:val="24"/>
          <w:szCs w:val="24"/>
        </w:rPr>
        <w:t>playing</w:t>
      </w:r>
      <w:r w:rsidR="00E40286" w:rsidRPr="0062760A">
        <w:rPr>
          <w:rFonts w:ascii="Times New Roman" w:hAnsi="Times New Roman" w:cs="Times New Roman"/>
          <w:sz w:val="24"/>
          <w:szCs w:val="24"/>
        </w:rPr>
        <w:t xml:space="preserve"> the part outside-in for the belief of the audience.</w:t>
      </w:r>
      <w:r w:rsidR="00E20740" w:rsidRPr="0062760A">
        <w:rPr>
          <w:rFonts w:ascii="Times New Roman" w:hAnsi="Times New Roman" w:cs="Times New Roman"/>
          <w:sz w:val="24"/>
          <w:szCs w:val="24"/>
        </w:rPr>
        <w:t xml:space="preserve"> </w:t>
      </w:r>
      <w:r w:rsidR="00947464" w:rsidRPr="0062760A">
        <w:rPr>
          <w:rFonts w:ascii="Times New Roman" w:hAnsi="Times New Roman" w:cs="Times New Roman"/>
          <w:sz w:val="24"/>
          <w:szCs w:val="24"/>
        </w:rPr>
        <w:t>Perhaps m</w:t>
      </w:r>
      <w:r w:rsidR="00E40286" w:rsidRPr="0062760A">
        <w:rPr>
          <w:rFonts w:ascii="Times New Roman" w:hAnsi="Times New Roman" w:cs="Times New Roman"/>
          <w:sz w:val="24"/>
          <w:szCs w:val="24"/>
        </w:rPr>
        <w:t>ore interesting is the notion that the actor cannot even play himself, no matter the closeness of the role to the actor's person</w:t>
      </w:r>
      <w:r w:rsidR="00F150BC" w:rsidRPr="0062760A">
        <w:rPr>
          <w:rFonts w:ascii="Times New Roman" w:hAnsi="Times New Roman" w:cs="Times New Roman"/>
          <w:sz w:val="24"/>
          <w:szCs w:val="24"/>
        </w:rPr>
        <w:t>, personality, or biography, even</w:t>
      </w:r>
      <w:r w:rsidR="00E40286" w:rsidRPr="0062760A">
        <w:rPr>
          <w:rFonts w:ascii="Times New Roman" w:hAnsi="Times New Roman" w:cs="Times New Roman"/>
          <w:sz w:val="24"/>
          <w:szCs w:val="24"/>
        </w:rPr>
        <w:t xml:space="preserve"> if the role is the actor himself</w:t>
      </w:r>
      <w:r w:rsidR="008C0C74" w:rsidRPr="0062760A">
        <w:rPr>
          <w:rFonts w:ascii="Times New Roman" w:hAnsi="Times New Roman" w:cs="Times New Roman"/>
          <w:sz w:val="24"/>
          <w:szCs w:val="24"/>
        </w:rPr>
        <w:t xml:space="preserve"> (Hornby</w:t>
      </w:r>
      <w:r w:rsidR="00D81056" w:rsidRPr="0062760A">
        <w:rPr>
          <w:rFonts w:ascii="Times New Roman" w:hAnsi="Times New Roman" w:cs="Times New Roman"/>
          <w:sz w:val="24"/>
          <w:szCs w:val="24"/>
        </w:rPr>
        <w:t xml:space="preserve"> 87</w:t>
      </w:r>
      <w:r w:rsidR="008C0C74" w:rsidRPr="0062760A">
        <w:rPr>
          <w:rFonts w:ascii="Times New Roman" w:hAnsi="Times New Roman" w:cs="Times New Roman"/>
          <w:sz w:val="24"/>
          <w:szCs w:val="24"/>
        </w:rPr>
        <w:t>)</w:t>
      </w:r>
      <w:r w:rsidR="00D81056" w:rsidRPr="0062760A">
        <w:rPr>
          <w:rFonts w:ascii="Times New Roman" w:hAnsi="Times New Roman" w:cs="Times New Roman"/>
          <w:sz w:val="24"/>
          <w:szCs w:val="24"/>
        </w:rPr>
        <w:t>.</w:t>
      </w:r>
    </w:p>
    <w:p w14:paraId="785066F6" w14:textId="77777777" w:rsidR="00FD58FC" w:rsidRPr="0062760A" w:rsidRDefault="00F150BC" w:rsidP="0062760A">
      <w:pPr>
        <w:tabs>
          <w:tab w:val="left" w:pos="720"/>
        </w:tabs>
        <w:spacing w:line="480" w:lineRule="auto"/>
        <w:jc w:val="center"/>
        <w:rPr>
          <w:rFonts w:cs="Times New Roman"/>
          <w:sz w:val="24"/>
          <w:szCs w:val="24"/>
        </w:rPr>
      </w:pPr>
      <w:r w:rsidRPr="0062760A">
        <w:rPr>
          <w:rFonts w:cs="Times New Roman"/>
          <w:b/>
          <w:sz w:val="56"/>
          <w:szCs w:val="56"/>
        </w:rPr>
        <w:t>See</w:t>
      </w:r>
      <w:r w:rsidR="00473823" w:rsidRPr="0062760A">
        <w:rPr>
          <w:rFonts w:cs="Times New Roman"/>
          <w:b/>
          <w:sz w:val="56"/>
          <w:szCs w:val="56"/>
        </w:rPr>
        <w:t xml:space="preserve"> </w:t>
      </w:r>
      <w:r w:rsidRPr="0062760A">
        <w:rPr>
          <w:rFonts w:cs="Times New Roman"/>
          <w:b/>
          <w:sz w:val="56"/>
          <w:szCs w:val="56"/>
        </w:rPr>
        <w:t>/ Saw</w:t>
      </w:r>
    </w:p>
    <w:p w14:paraId="3F8AE74D" w14:textId="77777777" w:rsidR="00136867" w:rsidRPr="0062760A" w:rsidRDefault="00136867" w:rsidP="00B559B8">
      <w:pPr>
        <w:tabs>
          <w:tab w:val="left" w:pos="720"/>
        </w:tabs>
        <w:spacing w:line="480" w:lineRule="auto"/>
        <w:ind w:firstLine="720"/>
        <w:rPr>
          <w:rFonts w:ascii="Times New Roman" w:hAnsi="Times New Roman" w:cs="Times New Roman"/>
          <w:sz w:val="24"/>
          <w:szCs w:val="24"/>
        </w:rPr>
      </w:pPr>
      <w:r w:rsidRPr="0062760A">
        <w:rPr>
          <w:rFonts w:ascii="Times New Roman" w:hAnsi="Times New Roman" w:cs="Times New Roman"/>
          <w:sz w:val="24"/>
          <w:szCs w:val="24"/>
        </w:rPr>
        <w:t xml:space="preserve">Acting </w:t>
      </w:r>
      <w:r w:rsidR="00BD5274" w:rsidRPr="0062760A">
        <w:rPr>
          <w:rFonts w:ascii="Times New Roman" w:hAnsi="Times New Roman" w:cs="Times New Roman"/>
          <w:sz w:val="24"/>
          <w:szCs w:val="24"/>
        </w:rPr>
        <w:t>a</w:t>
      </w:r>
      <w:r w:rsidRPr="0062760A">
        <w:rPr>
          <w:rFonts w:ascii="Times New Roman" w:hAnsi="Times New Roman" w:cs="Times New Roman"/>
          <w:sz w:val="24"/>
          <w:szCs w:val="24"/>
        </w:rPr>
        <w:t xml:space="preserve">s a dynamic balancing of </w:t>
      </w:r>
      <w:r w:rsidR="009F0315" w:rsidRPr="0062760A">
        <w:rPr>
          <w:rFonts w:ascii="Times New Roman" w:hAnsi="Times New Roman" w:cs="Times New Roman"/>
          <w:sz w:val="24"/>
          <w:szCs w:val="24"/>
        </w:rPr>
        <w:t>A</w:t>
      </w:r>
      <w:r w:rsidRPr="0062760A">
        <w:rPr>
          <w:rFonts w:ascii="Times New Roman" w:hAnsi="Times New Roman" w:cs="Times New Roman"/>
          <w:sz w:val="24"/>
          <w:szCs w:val="24"/>
        </w:rPr>
        <w:t>ctor/</w:t>
      </w:r>
      <w:r w:rsidR="009F0315" w:rsidRPr="0062760A">
        <w:rPr>
          <w:rFonts w:ascii="Times New Roman" w:hAnsi="Times New Roman" w:cs="Times New Roman"/>
          <w:sz w:val="24"/>
          <w:szCs w:val="24"/>
        </w:rPr>
        <w:t>C</w:t>
      </w:r>
      <w:r w:rsidRPr="0062760A">
        <w:rPr>
          <w:rFonts w:ascii="Times New Roman" w:hAnsi="Times New Roman" w:cs="Times New Roman"/>
          <w:sz w:val="24"/>
          <w:szCs w:val="24"/>
        </w:rPr>
        <w:t>haracter</w:t>
      </w:r>
      <w:r w:rsidR="00D71835" w:rsidRPr="0062760A">
        <w:rPr>
          <w:rFonts w:ascii="Times New Roman" w:hAnsi="Times New Roman" w:cs="Times New Roman"/>
          <w:sz w:val="24"/>
          <w:szCs w:val="24"/>
        </w:rPr>
        <w:t xml:space="preserve"> </w:t>
      </w:r>
      <w:r w:rsidR="009F0315" w:rsidRPr="0062760A">
        <w:rPr>
          <w:rFonts w:ascii="Times New Roman" w:hAnsi="Times New Roman" w:cs="Times New Roman"/>
          <w:sz w:val="24"/>
          <w:szCs w:val="24"/>
        </w:rPr>
        <w:t xml:space="preserve">can be </w:t>
      </w:r>
      <w:r w:rsidRPr="0062760A">
        <w:rPr>
          <w:rFonts w:ascii="Times New Roman" w:hAnsi="Times New Roman" w:cs="Times New Roman"/>
          <w:sz w:val="24"/>
          <w:szCs w:val="24"/>
        </w:rPr>
        <w:t>illustrate</w:t>
      </w:r>
      <w:r w:rsidR="009F0315" w:rsidRPr="0062760A">
        <w:rPr>
          <w:rFonts w:ascii="Times New Roman" w:hAnsi="Times New Roman" w:cs="Times New Roman"/>
          <w:sz w:val="24"/>
          <w:szCs w:val="24"/>
        </w:rPr>
        <w:t>d</w:t>
      </w:r>
      <w:r w:rsidR="001C039E"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using </w:t>
      </w:r>
      <w:r w:rsidR="009F0315" w:rsidRPr="0062760A">
        <w:rPr>
          <w:rFonts w:ascii="Times New Roman" w:hAnsi="Times New Roman" w:cs="Times New Roman"/>
          <w:sz w:val="24"/>
          <w:szCs w:val="24"/>
        </w:rPr>
        <w:t>the</w:t>
      </w:r>
      <w:r w:rsidRPr="0062760A">
        <w:rPr>
          <w:rFonts w:ascii="Times New Roman" w:hAnsi="Times New Roman" w:cs="Times New Roman"/>
          <w:sz w:val="24"/>
          <w:szCs w:val="24"/>
        </w:rPr>
        <w:t xml:space="preserve"> common image</w:t>
      </w:r>
      <w:r w:rsidR="009F0315" w:rsidRPr="0062760A">
        <w:rPr>
          <w:rFonts w:ascii="Times New Roman" w:hAnsi="Times New Roman" w:cs="Times New Roman"/>
          <w:sz w:val="24"/>
          <w:szCs w:val="24"/>
        </w:rPr>
        <w:t xml:space="preserve"> of the</w:t>
      </w:r>
      <w:r w:rsidRPr="0062760A">
        <w:rPr>
          <w:rFonts w:ascii="Times New Roman" w:hAnsi="Times New Roman" w:cs="Times New Roman"/>
          <w:sz w:val="24"/>
          <w:szCs w:val="24"/>
        </w:rPr>
        <w:t xml:space="preserve"> see</w:t>
      </w:r>
      <w:r w:rsidR="00FF670B" w:rsidRPr="0062760A">
        <w:rPr>
          <w:rFonts w:ascii="Times New Roman" w:hAnsi="Times New Roman" w:cs="Times New Roman"/>
          <w:sz w:val="24"/>
          <w:szCs w:val="24"/>
        </w:rPr>
        <w:t>/</w:t>
      </w:r>
      <w:r w:rsidRPr="0062760A">
        <w:rPr>
          <w:rFonts w:ascii="Times New Roman" w:hAnsi="Times New Roman" w:cs="Times New Roman"/>
          <w:sz w:val="24"/>
          <w:szCs w:val="24"/>
        </w:rPr>
        <w:t>saw</w:t>
      </w:r>
      <w:r w:rsidR="00FF670B" w:rsidRPr="0062760A">
        <w:rPr>
          <w:rFonts w:ascii="Times New Roman" w:hAnsi="Times New Roman" w:cs="Times New Roman"/>
          <w:sz w:val="24"/>
          <w:szCs w:val="24"/>
        </w:rPr>
        <w:t xml:space="preserve"> [</w:t>
      </w:r>
      <w:r w:rsidR="009710A6" w:rsidRPr="0062760A">
        <w:rPr>
          <w:rFonts w:ascii="Times New Roman" w:hAnsi="Times New Roman" w:cs="Times New Roman"/>
          <w:i/>
          <w:sz w:val="24"/>
          <w:szCs w:val="24"/>
        </w:rPr>
        <w:t>sic.</w:t>
      </w:r>
      <w:r w:rsidR="00FF670B" w:rsidRPr="0062760A">
        <w:rPr>
          <w:rFonts w:ascii="Times New Roman" w:hAnsi="Times New Roman" w:cs="Times New Roman"/>
          <w:sz w:val="24"/>
          <w:szCs w:val="24"/>
        </w:rPr>
        <w:t>]</w:t>
      </w:r>
      <w:r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9F0315" w:rsidRPr="0062760A">
        <w:rPr>
          <w:rFonts w:ascii="Times New Roman" w:hAnsi="Times New Roman" w:cs="Times New Roman"/>
          <w:sz w:val="24"/>
          <w:szCs w:val="24"/>
        </w:rPr>
        <w:t>A good way to demonstrate this idea is to apply the concept of adding weight to the Actor or Character sides of the see</w:t>
      </w:r>
      <w:r w:rsidR="00FF670B" w:rsidRPr="0062760A">
        <w:rPr>
          <w:rFonts w:ascii="Times New Roman" w:hAnsi="Times New Roman" w:cs="Times New Roman"/>
          <w:sz w:val="24"/>
          <w:szCs w:val="24"/>
        </w:rPr>
        <w:t>/</w:t>
      </w:r>
      <w:r w:rsidR="009F0315" w:rsidRPr="0062760A">
        <w:rPr>
          <w:rFonts w:ascii="Times New Roman" w:hAnsi="Times New Roman" w:cs="Times New Roman"/>
          <w:sz w:val="24"/>
          <w:szCs w:val="24"/>
        </w:rPr>
        <w:t xml:space="preserve">saw via the notions of </w:t>
      </w:r>
      <w:r w:rsidR="009F0315" w:rsidRPr="0062760A">
        <w:rPr>
          <w:rFonts w:ascii="Times New Roman" w:hAnsi="Times New Roman" w:cs="Times New Roman"/>
          <w:sz w:val="24"/>
          <w:szCs w:val="24"/>
        </w:rPr>
        <w:lastRenderedPageBreak/>
        <w:t xml:space="preserve">similarity and difference between a person taking on an acting role in a play (the Actor/self) and </w:t>
      </w:r>
      <w:r w:rsidR="00042CD2" w:rsidRPr="0062760A">
        <w:rPr>
          <w:rFonts w:ascii="Times New Roman" w:hAnsi="Times New Roman" w:cs="Times New Roman"/>
          <w:sz w:val="24"/>
          <w:szCs w:val="24"/>
        </w:rPr>
        <w:t xml:space="preserve">a person </w:t>
      </w:r>
      <w:r w:rsidR="009F0315" w:rsidRPr="0062760A">
        <w:rPr>
          <w:rFonts w:ascii="Times New Roman" w:hAnsi="Times New Roman" w:cs="Times New Roman"/>
          <w:sz w:val="24"/>
          <w:szCs w:val="24"/>
        </w:rPr>
        <w:t>in the role to be embodied (the Character/self).</w:t>
      </w:r>
      <w:r w:rsidRPr="0062760A">
        <w:rPr>
          <w:rFonts w:ascii="Times New Roman" w:hAnsi="Times New Roman" w:cs="Times New Roman"/>
          <w:sz w:val="24"/>
          <w:szCs w:val="24"/>
        </w:rPr>
        <w:br/>
      </w:r>
      <w:r w:rsidR="0078005A" w:rsidRPr="0062760A">
        <w:rPr>
          <w:rFonts w:ascii="Times New Roman" w:hAnsi="Times New Roman" w:cs="Times New Roman"/>
          <w:sz w:val="24"/>
          <w:szCs w:val="24"/>
        </w:rPr>
        <w:tab/>
      </w:r>
      <w:r w:rsidR="009F0315" w:rsidRPr="0062760A">
        <w:rPr>
          <w:rFonts w:ascii="Times New Roman" w:hAnsi="Times New Roman" w:cs="Times New Roman"/>
          <w:sz w:val="24"/>
          <w:szCs w:val="24"/>
        </w:rPr>
        <w:t xml:space="preserve">Figure 1 </w:t>
      </w:r>
      <w:r w:rsidR="00AB126E" w:rsidRPr="0062760A">
        <w:rPr>
          <w:rFonts w:ascii="Times New Roman" w:hAnsi="Times New Roman" w:cs="Times New Roman"/>
          <w:sz w:val="24"/>
          <w:szCs w:val="24"/>
        </w:rPr>
        <w:t>illustrates</w:t>
      </w:r>
      <w:r w:rsidR="009F0315" w:rsidRPr="0062760A">
        <w:rPr>
          <w:rFonts w:ascii="Times New Roman" w:hAnsi="Times New Roman" w:cs="Times New Roman"/>
          <w:sz w:val="24"/>
          <w:szCs w:val="24"/>
        </w:rPr>
        <w:t xml:space="preserve"> an ideal balance between Actor and Character. </w:t>
      </w:r>
      <w:r w:rsidRPr="0062760A">
        <w:rPr>
          <w:rFonts w:ascii="Times New Roman" w:hAnsi="Times New Roman" w:cs="Times New Roman"/>
          <w:sz w:val="24"/>
          <w:szCs w:val="24"/>
        </w:rPr>
        <w:t>When the Actor (</w:t>
      </w:r>
      <w:r w:rsidR="00FF548E" w:rsidRPr="0062760A">
        <w:rPr>
          <w:rFonts w:ascii="Times New Roman" w:hAnsi="Times New Roman" w:cs="Times New Roman"/>
          <w:sz w:val="24"/>
          <w:szCs w:val="24"/>
        </w:rPr>
        <w:t>A</w:t>
      </w:r>
      <w:r w:rsidRPr="0062760A">
        <w:rPr>
          <w:rFonts w:ascii="Times New Roman" w:hAnsi="Times New Roman" w:cs="Times New Roman"/>
          <w:sz w:val="24"/>
          <w:szCs w:val="24"/>
        </w:rPr>
        <w:t xml:space="preserve">) Balances (B) with the Character (C), the energy is focused and concentrated </w:t>
      </w:r>
      <w:r w:rsidR="00FF548E" w:rsidRPr="0062760A">
        <w:rPr>
          <w:rFonts w:ascii="Times New Roman" w:hAnsi="Times New Roman" w:cs="Times New Roman"/>
          <w:sz w:val="24"/>
          <w:szCs w:val="24"/>
        </w:rPr>
        <w:t>with</w:t>
      </w:r>
      <w:r w:rsidRPr="0062760A">
        <w:rPr>
          <w:rFonts w:ascii="Times New Roman" w:hAnsi="Times New Roman" w:cs="Times New Roman"/>
          <w:sz w:val="24"/>
          <w:szCs w:val="24"/>
        </w:rPr>
        <w:t>in the balance point, the slash, and abstracted</w:t>
      </w:r>
      <w:r w:rsidR="008C0C74" w:rsidRPr="0062760A">
        <w:rPr>
          <w:rFonts w:ascii="Times New Roman" w:hAnsi="Times New Roman" w:cs="Times New Roman"/>
          <w:sz w:val="24"/>
          <w:szCs w:val="24"/>
        </w:rPr>
        <w:t xml:space="preserve"> see</w:t>
      </w:r>
      <w:r w:rsidR="00FF670B" w:rsidRPr="0062760A">
        <w:rPr>
          <w:rFonts w:ascii="Times New Roman" w:hAnsi="Times New Roman" w:cs="Times New Roman"/>
          <w:sz w:val="24"/>
          <w:szCs w:val="24"/>
        </w:rPr>
        <w:t>/</w:t>
      </w:r>
      <w:r w:rsidR="008C0C74" w:rsidRPr="0062760A">
        <w:rPr>
          <w:rFonts w:ascii="Times New Roman" w:hAnsi="Times New Roman" w:cs="Times New Roman"/>
          <w:sz w:val="24"/>
          <w:szCs w:val="24"/>
        </w:rPr>
        <w:t>saw</w:t>
      </w:r>
      <w:r w:rsidRPr="0062760A">
        <w:rPr>
          <w:rFonts w:ascii="Times New Roman" w:hAnsi="Times New Roman" w:cs="Times New Roman"/>
          <w:sz w:val="24"/>
          <w:szCs w:val="24"/>
        </w:rPr>
        <w:t>, Actor/Character. To achieve th</w:t>
      </w:r>
      <w:r w:rsidR="00EC5563" w:rsidRPr="0062760A">
        <w:rPr>
          <w:rFonts w:ascii="Times New Roman" w:hAnsi="Times New Roman" w:cs="Times New Roman"/>
          <w:sz w:val="24"/>
          <w:szCs w:val="24"/>
        </w:rPr>
        <w:t>is</w:t>
      </w:r>
      <w:r w:rsidRPr="0062760A">
        <w:rPr>
          <w:rFonts w:ascii="Times New Roman" w:hAnsi="Times New Roman" w:cs="Times New Roman"/>
          <w:sz w:val="24"/>
          <w:szCs w:val="24"/>
        </w:rPr>
        <w:t xml:space="preserve"> balance is the goal, but </w:t>
      </w:r>
      <w:r w:rsidR="009710A6" w:rsidRPr="0062760A">
        <w:rPr>
          <w:rFonts w:ascii="Times New Roman" w:hAnsi="Times New Roman" w:cs="Times New Roman"/>
          <w:i/>
          <w:sz w:val="24"/>
          <w:szCs w:val="24"/>
        </w:rPr>
        <w:t>as experienced</w:t>
      </w:r>
      <w:r w:rsidRPr="0062760A">
        <w:rPr>
          <w:rFonts w:ascii="Times New Roman" w:hAnsi="Times New Roman" w:cs="Times New Roman"/>
          <w:sz w:val="24"/>
          <w:szCs w:val="24"/>
        </w:rPr>
        <w:t xml:space="preserve"> </w:t>
      </w:r>
      <w:r w:rsidR="0065373B" w:rsidRPr="0062760A">
        <w:rPr>
          <w:rFonts w:ascii="Times New Roman" w:hAnsi="Times New Roman" w:cs="Times New Roman"/>
          <w:sz w:val="24"/>
          <w:szCs w:val="24"/>
        </w:rPr>
        <w:t>this</w:t>
      </w:r>
      <w:r w:rsidRPr="0062760A">
        <w:rPr>
          <w:rFonts w:ascii="Times New Roman" w:hAnsi="Times New Roman" w:cs="Times New Roman"/>
          <w:sz w:val="24"/>
          <w:szCs w:val="24"/>
        </w:rPr>
        <w:t xml:space="preserve"> is more of an indicat</w:t>
      </w:r>
      <w:r w:rsidR="00B85CAA" w:rsidRPr="0062760A">
        <w:rPr>
          <w:rFonts w:ascii="Times New Roman" w:hAnsi="Times New Roman" w:cs="Times New Roman"/>
          <w:sz w:val="24"/>
          <w:szCs w:val="24"/>
        </w:rPr>
        <w:t>ion</w:t>
      </w:r>
      <w:r w:rsidRPr="0062760A">
        <w:rPr>
          <w:rFonts w:ascii="Times New Roman" w:hAnsi="Times New Roman" w:cs="Times New Roman"/>
          <w:sz w:val="24"/>
          <w:szCs w:val="24"/>
        </w:rPr>
        <w:t xml:space="preserve"> point that the actor is in a special alignment: moment</w:t>
      </w:r>
      <w:r w:rsidR="00B4594F" w:rsidRPr="0062760A">
        <w:rPr>
          <w:rFonts w:ascii="Times New Roman" w:hAnsi="Times New Roman" w:cs="Times New Roman"/>
          <w:sz w:val="24"/>
          <w:szCs w:val="24"/>
        </w:rPr>
        <w:t>-</w:t>
      </w:r>
      <w:r w:rsidRPr="0062760A">
        <w:rPr>
          <w:rFonts w:ascii="Times New Roman" w:hAnsi="Times New Roman" w:cs="Times New Roman"/>
          <w:sz w:val="24"/>
          <w:szCs w:val="24"/>
        </w:rPr>
        <w:t>to</w:t>
      </w:r>
      <w:r w:rsidR="00B4594F" w:rsidRPr="0062760A">
        <w:rPr>
          <w:rFonts w:ascii="Times New Roman" w:hAnsi="Times New Roman" w:cs="Times New Roman"/>
          <w:sz w:val="24"/>
          <w:szCs w:val="24"/>
        </w:rPr>
        <w:t>-</w:t>
      </w:r>
      <w:r w:rsidRPr="0062760A">
        <w:rPr>
          <w:rFonts w:ascii="Times New Roman" w:hAnsi="Times New Roman" w:cs="Times New Roman"/>
          <w:sz w:val="24"/>
          <w:szCs w:val="24"/>
        </w:rPr>
        <w:t xml:space="preserve">moment, flow state, </w:t>
      </w:r>
      <w:r w:rsidR="000D5147" w:rsidRPr="0062760A">
        <w:rPr>
          <w:rFonts w:ascii="Times New Roman" w:hAnsi="Times New Roman" w:cs="Times New Roman"/>
          <w:sz w:val="24"/>
          <w:szCs w:val="24"/>
        </w:rPr>
        <w:t>dual</w:t>
      </w:r>
      <w:r w:rsidR="00902EB6" w:rsidRPr="0062760A">
        <w:rPr>
          <w:rFonts w:ascii="Times New Roman" w:hAnsi="Times New Roman" w:cs="Times New Roman"/>
          <w:sz w:val="24"/>
          <w:szCs w:val="24"/>
        </w:rPr>
        <w:t xml:space="preserve"> awareness</w:t>
      </w:r>
      <w:r w:rsidR="00D81056"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761511" w:rsidRPr="0062760A">
        <w:rPr>
          <w:rFonts w:ascii="Times New Roman" w:hAnsi="Times New Roman" w:cs="Times New Roman"/>
          <w:sz w:val="24"/>
          <w:szCs w:val="24"/>
        </w:rPr>
        <w:t>and so forth</w:t>
      </w:r>
      <w:r w:rsidRPr="0062760A">
        <w:rPr>
          <w:rFonts w:ascii="Times New Roman" w:hAnsi="Times New Roman" w:cs="Times New Roman"/>
          <w:sz w:val="24"/>
          <w:szCs w:val="24"/>
        </w:rPr>
        <w:t xml:space="preserve">. </w:t>
      </w:r>
      <w:r w:rsidR="005422F4" w:rsidRPr="0062760A">
        <w:rPr>
          <w:rFonts w:ascii="Times New Roman" w:hAnsi="Times New Roman" w:cs="Times New Roman"/>
          <w:sz w:val="24"/>
          <w:szCs w:val="24"/>
        </w:rPr>
        <w:t>D</w:t>
      </w:r>
      <w:r w:rsidRPr="0062760A">
        <w:rPr>
          <w:rFonts w:ascii="Times New Roman" w:hAnsi="Times New Roman" w:cs="Times New Roman"/>
          <w:sz w:val="24"/>
          <w:szCs w:val="24"/>
        </w:rPr>
        <w:t xml:space="preserve">uring this ideal balance, the actor might also </w:t>
      </w:r>
      <w:r w:rsidR="00781930" w:rsidRPr="0062760A">
        <w:rPr>
          <w:rFonts w:ascii="Times New Roman" w:hAnsi="Times New Roman" w:cs="Times New Roman"/>
          <w:sz w:val="24"/>
          <w:szCs w:val="24"/>
        </w:rPr>
        <w:t xml:space="preserve">sense </w:t>
      </w:r>
      <w:r w:rsidRPr="0062760A">
        <w:rPr>
          <w:rFonts w:ascii="Times New Roman" w:hAnsi="Times New Roman" w:cs="Times New Roman"/>
          <w:sz w:val="24"/>
          <w:szCs w:val="24"/>
        </w:rPr>
        <w:t xml:space="preserve">a peripheral experience wherein, inside of the </w:t>
      </w:r>
      <w:r w:rsidR="005422F4" w:rsidRPr="0062760A">
        <w:rPr>
          <w:rFonts w:ascii="Times New Roman" w:hAnsi="Times New Roman" w:cs="Times New Roman"/>
          <w:sz w:val="24"/>
          <w:szCs w:val="24"/>
        </w:rPr>
        <w:t>C</w:t>
      </w:r>
      <w:r w:rsidRPr="0062760A">
        <w:rPr>
          <w:rFonts w:ascii="Times New Roman" w:hAnsi="Times New Roman" w:cs="Times New Roman"/>
          <w:sz w:val="24"/>
          <w:szCs w:val="24"/>
        </w:rPr>
        <w:t xml:space="preserve">haracter, the </w:t>
      </w:r>
      <w:r w:rsidR="005422F4" w:rsidRPr="0062760A">
        <w:rPr>
          <w:rFonts w:ascii="Times New Roman" w:hAnsi="Times New Roman" w:cs="Times New Roman"/>
          <w:sz w:val="24"/>
          <w:szCs w:val="24"/>
        </w:rPr>
        <w:t>A</w:t>
      </w:r>
      <w:r w:rsidRPr="0062760A">
        <w:rPr>
          <w:rFonts w:ascii="Times New Roman" w:hAnsi="Times New Roman" w:cs="Times New Roman"/>
          <w:sz w:val="24"/>
          <w:szCs w:val="24"/>
        </w:rPr>
        <w:t>ctor</w:t>
      </w:r>
      <w:r w:rsidR="005422F4" w:rsidRPr="0062760A">
        <w:rPr>
          <w:rFonts w:ascii="Times New Roman" w:hAnsi="Times New Roman" w:cs="Times New Roman"/>
          <w:sz w:val="24"/>
          <w:szCs w:val="24"/>
        </w:rPr>
        <w:t>/self</w:t>
      </w:r>
      <w:r w:rsidRPr="0062760A">
        <w:rPr>
          <w:rFonts w:ascii="Times New Roman" w:hAnsi="Times New Roman" w:cs="Times New Roman"/>
          <w:sz w:val="24"/>
          <w:szCs w:val="24"/>
        </w:rPr>
        <w:t xml:space="preserve"> falls away</w:t>
      </w:r>
      <w:r w:rsidR="005422F4" w:rsidRPr="0062760A">
        <w:rPr>
          <w:rFonts w:ascii="Times New Roman" w:hAnsi="Times New Roman" w:cs="Times New Roman"/>
          <w:sz w:val="24"/>
          <w:szCs w:val="24"/>
        </w:rPr>
        <w:t xml:space="preserve"> or is bypassed</w:t>
      </w:r>
      <w:r w:rsidRPr="0062760A">
        <w:rPr>
          <w:rFonts w:ascii="Times New Roman" w:hAnsi="Times New Roman" w:cs="Times New Roman"/>
          <w:sz w:val="24"/>
          <w:szCs w:val="24"/>
        </w:rPr>
        <w:t xml:space="preserve"> and the </w:t>
      </w:r>
      <w:r w:rsidR="005422F4" w:rsidRPr="0062760A">
        <w:rPr>
          <w:rFonts w:ascii="Times New Roman" w:hAnsi="Times New Roman" w:cs="Times New Roman"/>
          <w:sz w:val="24"/>
          <w:szCs w:val="24"/>
        </w:rPr>
        <w:t>C</w:t>
      </w:r>
      <w:r w:rsidRPr="0062760A">
        <w:rPr>
          <w:rFonts w:ascii="Times New Roman" w:hAnsi="Times New Roman" w:cs="Times New Roman"/>
          <w:sz w:val="24"/>
          <w:szCs w:val="24"/>
        </w:rPr>
        <w:t>haracter</w:t>
      </w:r>
      <w:r w:rsidR="005422F4" w:rsidRPr="0062760A">
        <w:rPr>
          <w:rFonts w:ascii="Times New Roman" w:hAnsi="Times New Roman" w:cs="Times New Roman"/>
          <w:sz w:val="24"/>
          <w:szCs w:val="24"/>
        </w:rPr>
        <w:t>/self</w:t>
      </w:r>
      <w:r w:rsidRPr="0062760A">
        <w:rPr>
          <w:rFonts w:ascii="Times New Roman" w:hAnsi="Times New Roman" w:cs="Times New Roman"/>
          <w:sz w:val="24"/>
          <w:szCs w:val="24"/>
        </w:rPr>
        <w:t xml:space="preserve"> draws upon the person</w:t>
      </w:r>
      <w:r w:rsidR="005422F4" w:rsidRPr="0062760A">
        <w:rPr>
          <w:rFonts w:ascii="Times New Roman" w:hAnsi="Times New Roman" w:cs="Times New Roman"/>
          <w:sz w:val="24"/>
          <w:szCs w:val="24"/>
        </w:rPr>
        <w:t>/body</w:t>
      </w:r>
      <w:r w:rsidRPr="0062760A">
        <w:rPr>
          <w:rFonts w:ascii="Times New Roman" w:hAnsi="Times New Roman" w:cs="Times New Roman"/>
          <w:sz w:val="24"/>
          <w:szCs w:val="24"/>
        </w:rPr>
        <w:t xml:space="preserve"> of the actor rather than the </w:t>
      </w:r>
      <w:r w:rsidR="005422F4" w:rsidRPr="0062760A">
        <w:rPr>
          <w:rFonts w:ascii="Times New Roman" w:hAnsi="Times New Roman" w:cs="Times New Roman"/>
          <w:sz w:val="24"/>
          <w:szCs w:val="24"/>
        </w:rPr>
        <w:t>Actor(</w:t>
      </w:r>
      <w:r w:rsidRPr="0062760A">
        <w:rPr>
          <w:rFonts w:ascii="Times New Roman" w:hAnsi="Times New Roman" w:cs="Times New Roman"/>
          <w:sz w:val="24"/>
          <w:szCs w:val="24"/>
        </w:rPr>
        <w:t>performer</w:t>
      </w:r>
      <w:r w:rsidR="005422F4" w:rsidRPr="0062760A">
        <w:rPr>
          <w:rFonts w:ascii="Times New Roman" w:hAnsi="Times New Roman" w:cs="Times New Roman"/>
          <w:sz w:val="24"/>
          <w:szCs w:val="24"/>
        </w:rPr>
        <w:t>)/</w:t>
      </w:r>
      <w:r w:rsidRPr="0062760A">
        <w:rPr>
          <w:rFonts w:ascii="Times New Roman" w:hAnsi="Times New Roman" w:cs="Times New Roman"/>
          <w:sz w:val="24"/>
          <w:szCs w:val="24"/>
        </w:rPr>
        <w:t xml:space="preserve">self. When this happens the </w:t>
      </w:r>
      <w:r w:rsidR="005422F4" w:rsidRPr="0062760A">
        <w:rPr>
          <w:rFonts w:ascii="Times New Roman" w:hAnsi="Times New Roman" w:cs="Times New Roman"/>
          <w:sz w:val="24"/>
          <w:szCs w:val="24"/>
        </w:rPr>
        <w:t>C</w:t>
      </w:r>
      <w:r w:rsidRPr="0062760A">
        <w:rPr>
          <w:rFonts w:ascii="Times New Roman" w:hAnsi="Times New Roman" w:cs="Times New Roman"/>
          <w:sz w:val="24"/>
          <w:szCs w:val="24"/>
        </w:rPr>
        <w:t>haracter</w:t>
      </w:r>
      <w:r w:rsidR="002B0875" w:rsidRPr="0062760A">
        <w:rPr>
          <w:rFonts w:ascii="Times New Roman" w:hAnsi="Times New Roman" w:cs="Times New Roman"/>
          <w:sz w:val="24"/>
          <w:szCs w:val="24"/>
        </w:rPr>
        <w:t>––</w:t>
      </w:r>
      <w:r w:rsidRPr="0062760A">
        <w:rPr>
          <w:rFonts w:ascii="Times New Roman" w:hAnsi="Times New Roman" w:cs="Times New Roman"/>
          <w:sz w:val="24"/>
          <w:szCs w:val="24"/>
        </w:rPr>
        <w:t xml:space="preserve">not the </w:t>
      </w:r>
      <w:r w:rsidR="005422F4" w:rsidRPr="0062760A">
        <w:rPr>
          <w:rFonts w:ascii="Times New Roman" w:hAnsi="Times New Roman" w:cs="Times New Roman"/>
          <w:sz w:val="24"/>
          <w:szCs w:val="24"/>
        </w:rPr>
        <w:t>A</w:t>
      </w:r>
      <w:r w:rsidRPr="0062760A">
        <w:rPr>
          <w:rFonts w:ascii="Times New Roman" w:hAnsi="Times New Roman" w:cs="Times New Roman"/>
          <w:sz w:val="24"/>
          <w:szCs w:val="24"/>
        </w:rPr>
        <w:t>ctor</w:t>
      </w:r>
      <w:r w:rsidR="002B0875" w:rsidRPr="0062760A">
        <w:rPr>
          <w:rFonts w:ascii="Times New Roman" w:hAnsi="Times New Roman" w:cs="Times New Roman"/>
          <w:sz w:val="24"/>
          <w:szCs w:val="24"/>
        </w:rPr>
        <w:t>––</w:t>
      </w:r>
      <w:r w:rsidRPr="0062760A">
        <w:rPr>
          <w:rFonts w:ascii="Times New Roman" w:hAnsi="Times New Roman" w:cs="Times New Roman"/>
          <w:sz w:val="24"/>
          <w:szCs w:val="24"/>
        </w:rPr>
        <w:t>is acting using the body of the person</w:t>
      </w:r>
      <w:r w:rsidR="005422F4"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p>
    <w:p w14:paraId="4ED8393B" w14:textId="77777777" w:rsidR="00137BA4" w:rsidRPr="0062760A" w:rsidRDefault="00137BA4" w:rsidP="00137BA4">
      <w:pPr>
        <w:tabs>
          <w:tab w:val="left" w:pos="720"/>
        </w:tabs>
        <w:spacing w:line="480" w:lineRule="auto"/>
        <w:rPr>
          <w:rFonts w:ascii="Times New Roman" w:hAnsi="Times New Roman" w:cs="Times New Roman"/>
          <w:sz w:val="24"/>
          <w:szCs w:val="24"/>
        </w:rPr>
      </w:pPr>
      <w:r w:rsidRPr="0062760A">
        <w:rPr>
          <w:rFonts w:ascii="Times New Roman" w:hAnsi="Times New Roman" w:cs="Times New Roman"/>
          <w:noProof/>
          <w:sz w:val="24"/>
          <w:szCs w:val="24"/>
        </w:rPr>
        <w:drawing>
          <wp:inline distT="0" distB="0" distL="0" distR="0" wp14:anchorId="2EA6586C" wp14:editId="3E9B0139">
            <wp:extent cx="4018932" cy="1143000"/>
            <wp:effectExtent l="0" t="0" r="0" b="0"/>
            <wp:docPr id="1" name="Picture 0" descr="Fig1_Balance_Sweet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Balance_Sweetspot.png"/>
                    <pic:cNvPicPr/>
                  </pic:nvPicPr>
                  <pic:blipFill>
                    <a:blip r:embed="rId8" cstate="print"/>
                    <a:stretch>
                      <a:fillRect/>
                    </a:stretch>
                  </pic:blipFill>
                  <pic:spPr>
                    <a:xfrm>
                      <a:off x="0" y="0"/>
                      <a:ext cx="4018932" cy="1143000"/>
                    </a:xfrm>
                    <a:prstGeom prst="rect">
                      <a:avLst/>
                    </a:prstGeom>
                  </pic:spPr>
                </pic:pic>
              </a:graphicData>
            </a:graphic>
          </wp:inline>
        </w:drawing>
      </w:r>
    </w:p>
    <w:p w14:paraId="5818787B" w14:textId="77777777" w:rsidR="00FB1856" w:rsidRPr="0062760A" w:rsidRDefault="00503D8C">
      <w:pPr>
        <w:tabs>
          <w:tab w:val="left" w:pos="720"/>
        </w:tabs>
        <w:rPr>
          <w:rFonts w:ascii="Times New Roman" w:hAnsi="Times New Roman" w:cs="Times New Roman"/>
          <w:sz w:val="24"/>
          <w:szCs w:val="24"/>
        </w:rPr>
      </w:pPr>
      <w:r w:rsidRPr="0062760A">
        <w:rPr>
          <w:rFonts w:ascii="Times New Roman" w:hAnsi="Times New Roman" w:cs="Times New Roman"/>
          <w:i/>
          <w:sz w:val="24"/>
          <w:szCs w:val="24"/>
        </w:rPr>
        <w:t>Figure 1</w:t>
      </w:r>
      <w:r w:rsidR="004038D7" w:rsidRPr="0062760A">
        <w:rPr>
          <w:rFonts w:ascii="Times New Roman" w:hAnsi="Times New Roman" w:cs="Times New Roman"/>
          <w:sz w:val="24"/>
          <w:szCs w:val="24"/>
        </w:rPr>
        <w:t>.</w:t>
      </w:r>
      <w:r w:rsidR="00761D2C" w:rsidRPr="0062760A">
        <w:rPr>
          <w:rFonts w:ascii="Times New Roman" w:hAnsi="Times New Roman" w:cs="Times New Roman"/>
          <w:sz w:val="24"/>
          <w:szCs w:val="24"/>
        </w:rPr>
        <w:t xml:space="preserve"> See/saw dynamic balancing of Actor/Character</w:t>
      </w:r>
      <w:r w:rsidR="00FF670B" w:rsidRPr="0062760A">
        <w:rPr>
          <w:rFonts w:ascii="Times New Roman" w:hAnsi="Times New Roman" w:cs="Times New Roman"/>
          <w:sz w:val="24"/>
          <w:szCs w:val="24"/>
        </w:rPr>
        <w:t xml:space="preserve"> (sweet spot)</w:t>
      </w:r>
      <w:r w:rsidR="00761D2C" w:rsidRPr="0062760A">
        <w:rPr>
          <w:rFonts w:ascii="Times New Roman" w:hAnsi="Times New Roman" w:cs="Times New Roman"/>
          <w:sz w:val="24"/>
          <w:szCs w:val="24"/>
        </w:rPr>
        <w:t>.</w:t>
      </w:r>
      <w:r w:rsidR="00136867" w:rsidRPr="0062760A">
        <w:rPr>
          <w:rFonts w:ascii="Times New Roman" w:hAnsi="Times New Roman" w:cs="Times New Roman"/>
          <w:sz w:val="24"/>
          <w:szCs w:val="24"/>
        </w:rPr>
        <w:br/>
      </w:r>
    </w:p>
    <w:p w14:paraId="3DD2DDAD" w14:textId="77777777" w:rsidR="00D33BCE" w:rsidRPr="0062760A" w:rsidRDefault="00136867"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Should an actor</w:t>
      </w:r>
      <w:r w:rsidR="009B0CB7" w:rsidRPr="0062760A">
        <w:rPr>
          <w:rFonts w:ascii="Times New Roman" w:hAnsi="Times New Roman" w:cs="Times New Roman"/>
          <w:sz w:val="24"/>
          <w:szCs w:val="24"/>
        </w:rPr>
        <w:t xml:space="preserve"> working on a character or role</w:t>
      </w:r>
      <w:r w:rsidR="00634F57" w:rsidRPr="0062760A">
        <w:rPr>
          <w:rFonts w:ascii="Times New Roman" w:hAnsi="Times New Roman" w:cs="Times New Roman"/>
          <w:sz w:val="24"/>
          <w:szCs w:val="24"/>
        </w:rPr>
        <w:t xml:space="preserve"> </w:t>
      </w:r>
      <w:r w:rsidRPr="0062760A">
        <w:rPr>
          <w:rFonts w:ascii="Times New Roman" w:hAnsi="Times New Roman" w:cs="Times New Roman"/>
          <w:sz w:val="24"/>
          <w:szCs w:val="24"/>
        </w:rPr>
        <w:t>find a predominance of similarities</w:t>
      </w:r>
      <w:r w:rsidR="00EC7235" w:rsidRPr="0062760A">
        <w:rPr>
          <w:rFonts w:ascii="Times New Roman" w:hAnsi="Times New Roman" w:cs="Times New Roman"/>
          <w:sz w:val="24"/>
          <w:szCs w:val="24"/>
        </w:rPr>
        <w:t xml:space="preserve"> with th</w:t>
      </w:r>
      <w:r w:rsidR="002609C9" w:rsidRPr="0062760A">
        <w:rPr>
          <w:rFonts w:ascii="Times New Roman" w:hAnsi="Times New Roman" w:cs="Times New Roman"/>
          <w:sz w:val="24"/>
          <w:szCs w:val="24"/>
        </w:rPr>
        <w:t>e</w:t>
      </w:r>
      <w:r w:rsidR="00EC7235" w:rsidRPr="0062760A">
        <w:rPr>
          <w:rFonts w:ascii="Times New Roman" w:hAnsi="Times New Roman" w:cs="Times New Roman"/>
          <w:sz w:val="24"/>
          <w:szCs w:val="24"/>
        </w:rPr>
        <w:t xml:space="preserve"> role she is to embody</w:t>
      </w:r>
      <w:r w:rsidRPr="0062760A">
        <w:rPr>
          <w:rFonts w:ascii="Times New Roman" w:hAnsi="Times New Roman" w:cs="Times New Roman"/>
          <w:sz w:val="24"/>
          <w:szCs w:val="24"/>
        </w:rPr>
        <w:t xml:space="preserve"> </w:t>
      </w:r>
      <w:r w:rsidR="00EC7235" w:rsidRPr="0062760A">
        <w:rPr>
          <w:rFonts w:ascii="Times New Roman" w:hAnsi="Times New Roman" w:cs="Times New Roman"/>
          <w:sz w:val="24"/>
          <w:szCs w:val="24"/>
        </w:rPr>
        <w:t>(</w:t>
      </w:r>
      <w:r w:rsidR="005422F4" w:rsidRPr="0062760A">
        <w:rPr>
          <w:rFonts w:ascii="Times New Roman" w:hAnsi="Times New Roman" w:cs="Times New Roman"/>
          <w:sz w:val="24"/>
          <w:szCs w:val="24"/>
        </w:rPr>
        <w:t>Figure 2</w:t>
      </w:r>
      <w:r w:rsidR="00EC7235" w:rsidRPr="0062760A">
        <w:rPr>
          <w:rFonts w:ascii="Times New Roman" w:hAnsi="Times New Roman" w:cs="Times New Roman"/>
          <w:sz w:val="24"/>
          <w:szCs w:val="24"/>
        </w:rPr>
        <w:t>)</w:t>
      </w:r>
      <w:r w:rsidR="005422F4" w:rsidRPr="0062760A">
        <w:rPr>
          <w:rFonts w:ascii="Times New Roman" w:hAnsi="Times New Roman" w:cs="Times New Roman"/>
          <w:sz w:val="24"/>
          <w:szCs w:val="24"/>
        </w:rPr>
        <w:t xml:space="preserve">, </w:t>
      </w:r>
      <w:r w:rsidR="00373918" w:rsidRPr="0062760A">
        <w:rPr>
          <w:rFonts w:ascii="Times New Roman" w:hAnsi="Times New Roman" w:cs="Times New Roman"/>
          <w:sz w:val="24"/>
          <w:szCs w:val="24"/>
        </w:rPr>
        <w:t>the weight of the see/saw leans toward the Character.</w:t>
      </w:r>
      <w:r w:rsidR="00C847EC" w:rsidRPr="0062760A">
        <w:rPr>
          <w:rFonts w:ascii="Times New Roman" w:hAnsi="Times New Roman" w:cs="Times New Roman"/>
          <w:sz w:val="24"/>
          <w:szCs w:val="24"/>
        </w:rPr>
        <w:t xml:space="preserve"> </w:t>
      </w:r>
      <w:r w:rsidR="00373918" w:rsidRPr="0062760A">
        <w:rPr>
          <w:rFonts w:ascii="Times New Roman" w:hAnsi="Times New Roman" w:cs="Times New Roman"/>
          <w:sz w:val="24"/>
          <w:szCs w:val="24"/>
        </w:rPr>
        <w:t>H</w:t>
      </w:r>
      <w:r w:rsidR="003158A0" w:rsidRPr="0062760A">
        <w:rPr>
          <w:rFonts w:ascii="Times New Roman" w:hAnsi="Times New Roman" w:cs="Times New Roman"/>
          <w:sz w:val="24"/>
          <w:szCs w:val="24"/>
        </w:rPr>
        <w:t xml:space="preserve">er </w:t>
      </w:r>
      <w:r w:rsidRPr="0062760A">
        <w:rPr>
          <w:rFonts w:ascii="Times New Roman" w:hAnsi="Times New Roman" w:cs="Times New Roman"/>
          <w:sz w:val="24"/>
          <w:szCs w:val="24"/>
        </w:rPr>
        <w:t xml:space="preserve">work or focus is toward </w:t>
      </w:r>
      <w:r w:rsidRPr="0062760A">
        <w:rPr>
          <w:rFonts w:ascii="Times New Roman" w:hAnsi="Times New Roman" w:cs="Times New Roman"/>
          <w:i/>
          <w:sz w:val="24"/>
          <w:szCs w:val="24"/>
        </w:rPr>
        <w:t>differentiating</w:t>
      </w:r>
      <w:r w:rsidRPr="0062760A">
        <w:rPr>
          <w:rFonts w:ascii="Times New Roman" w:hAnsi="Times New Roman" w:cs="Times New Roman"/>
          <w:sz w:val="24"/>
          <w:szCs w:val="24"/>
        </w:rPr>
        <w:t xml:space="preserve"> herself to fit into the fictional world of the play.</w:t>
      </w:r>
      <w:r w:rsidR="00C847EC" w:rsidRPr="0062760A">
        <w:rPr>
          <w:rFonts w:ascii="Times New Roman" w:hAnsi="Times New Roman" w:cs="Times New Roman"/>
          <w:sz w:val="24"/>
          <w:szCs w:val="24"/>
        </w:rPr>
        <w:t xml:space="preserve"> </w:t>
      </w:r>
      <w:r w:rsidRPr="0062760A">
        <w:rPr>
          <w:rFonts w:ascii="Times New Roman" w:hAnsi="Times New Roman" w:cs="Times New Roman"/>
          <w:sz w:val="24"/>
          <w:szCs w:val="24"/>
        </w:rPr>
        <w:t>Although similar</w:t>
      </w:r>
      <w:r w:rsidR="00D74852" w:rsidRPr="0062760A">
        <w:rPr>
          <w:rFonts w:ascii="Times New Roman" w:hAnsi="Times New Roman" w:cs="Times New Roman"/>
          <w:sz w:val="24"/>
          <w:szCs w:val="24"/>
        </w:rPr>
        <w:t xml:space="preserve"> to the </w:t>
      </w:r>
      <w:r w:rsidR="002D2EF9" w:rsidRPr="0062760A">
        <w:rPr>
          <w:rFonts w:ascii="Times New Roman" w:hAnsi="Times New Roman" w:cs="Times New Roman"/>
          <w:sz w:val="24"/>
          <w:szCs w:val="24"/>
        </w:rPr>
        <w:t>P</w:t>
      </w:r>
      <w:r w:rsidR="005422F4" w:rsidRPr="0062760A">
        <w:rPr>
          <w:rFonts w:ascii="Times New Roman" w:hAnsi="Times New Roman" w:cs="Times New Roman"/>
          <w:sz w:val="24"/>
          <w:szCs w:val="24"/>
        </w:rPr>
        <w:t>erson/body</w:t>
      </w:r>
      <w:r w:rsidR="00AB05F5" w:rsidRPr="0062760A">
        <w:rPr>
          <w:rFonts w:ascii="Times New Roman" w:hAnsi="Times New Roman" w:cs="Times New Roman"/>
          <w:sz w:val="24"/>
          <w:szCs w:val="24"/>
        </w:rPr>
        <w:t>,</w:t>
      </w:r>
      <w:r w:rsidRPr="0062760A">
        <w:rPr>
          <w:rFonts w:ascii="Times New Roman" w:hAnsi="Times New Roman" w:cs="Times New Roman"/>
          <w:sz w:val="24"/>
          <w:szCs w:val="24"/>
        </w:rPr>
        <w:t xml:space="preserve"> the character is a totally different person, aspect, role th</w:t>
      </w:r>
      <w:r w:rsidR="00985215" w:rsidRPr="0062760A">
        <w:rPr>
          <w:rFonts w:ascii="Times New Roman" w:hAnsi="Times New Roman" w:cs="Times New Roman"/>
          <w:sz w:val="24"/>
          <w:szCs w:val="24"/>
        </w:rPr>
        <w:t>a</w:t>
      </w:r>
      <w:r w:rsidRPr="0062760A">
        <w:rPr>
          <w:rFonts w:ascii="Times New Roman" w:hAnsi="Times New Roman" w:cs="Times New Roman"/>
          <w:sz w:val="24"/>
          <w:szCs w:val="24"/>
        </w:rPr>
        <w:t xml:space="preserve">n </w:t>
      </w:r>
      <w:r w:rsidR="002609C9" w:rsidRPr="0062760A">
        <w:rPr>
          <w:rFonts w:ascii="Times New Roman" w:hAnsi="Times New Roman" w:cs="Times New Roman"/>
          <w:sz w:val="24"/>
          <w:szCs w:val="24"/>
        </w:rPr>
        <w:t>she</w:t>
      </w:r>
      <w:r w:rsidR="005422F4" w:rsidRPr="0062760A">
        <w:rPr>
          <w:rFonts w:ascii="Times New Roman" w:hAnsi="Times New Roman" w:cs="Times New Roman"/>
          <w:sz w:val="24"/>
          <w:szCs w:val="24"/>
        </w:rPr>
        <w:t xml:space="preserve"> will</w:t>
      </w:r>
      <w:r w:rsidR="00C847EC" w:rsidRPr="0062760A">
        <w:rPr>
          <w:rFonts w:ascii="Times New Roman" w:hAnsi="Times New Roman" w:cs="Times New Roman"/>
          <w:sz w:val="24"/>
          <w:szCs w:val="24"/>
        </w:rPr>
        <w:t xml:space="preserve"> </w:t>
      </w:r>
      <w:r w:rsidR="002609C9" w:rsidRPr="0062760A">
        <w:rPr>
          <w:rFonts w:ascii="Times New Roman" w:hAnsi="Times New Roman" w:cs="Times New Roman"/>
          <w:sz w:val="24"/>
          <w:szCs w:val="24"/>
        </w:rPr>
        <w:t>play</w:t>
      </w:r>
      <w:r w:rsidRPr="0062760A">
        <w:rPr>
          <w:rFonts w:ascii="Times New Roman" w:hAnsi="Times New Roman" w:cs="Times New Roman"/>
          <w:sz w:val="24"/>
          <w:szCs w:val="24"/>
        </w:rPr>
        <w:t xml:space="preserve">. </w:t>
      </w:r>
      <w:r w:rsidR="008F71E6" w:rsidRPr="0062760A">
        <w:rPr>
          <w:rFonts w:ascii="Times New Roman" w:hAnsi="Times New Roman" w:cs="Times New Roman"/>
          <w:sz w:val="24"/>
          <w:szCs w:val="24"/>
        </w:rPr>
        <w:t>Difference between the P</w:t>
      </w:r>
      <w:r w:rsidR="005422F4" w:rsidRPr="0062760A">
        <w:rPr>
          <w:rFonts w:ascii="Times New Roman" w:hAnsi="Times New Roman" w:cs="Times New Roman"/>
          <w:sz w:val="24"/>
          <w:szCs w:val="24"/>
        </w:rPr>
        <w:t>erson/body and the character</w:t>
      </w:r>
      <w:r w:rsidR="00B71B23" w:rsidRPr="0062760A">
        <w:rPr>
          <w:rFonts w:ascii="Times New Roman" w:hAnsi="Times New Roman" w:cs="Times New Roman"/>
          <w:sz w:val="24"/>
          <w:szCs w:val="24"/>
        </w:rPr>
        <w:t xml:space="preserve"> is</w:t>
      </w:r>
      <w:r w:rsidRPr="0062760A">
        <w:rPr>
          <w:rFonts w:ascii="Times New Roman" w:hAnsi="Times New Roman" w:cs="Times New Roman"/>
          <w:sz w:val="24"/>
          <w:szCs w:val="24"/>
        </w:rPr>
        <w:t xml:space="preserve"> always a fundamental experience for the actor; even in a devising situation</w:t>
      </w:r>
      <w:r w:rsidR="00031E70" w:rsidRPr="0062760A">
        <w:rPr>
          <w:rFonts w:ascii="Times New Roman" w:hAnsi="Times New Roman" w:cs="Times New Roman"/>
          <w:sz w:val="24"/>
          <w:szCs w:val="24"/>
        </w:rPr>
        <w:t>,</w:t>
      </w:r>
      <w:r w:rsidRPr="0062760A">
        <w:rPr>
          <w:rFonts w:ascii="Times New Roman" w:hAnsi="Times New Roman" w:cs="Times New Roman"/>
          <w:sz w:val="24"/>
          <w:szCs w:val="24"/>
        </w:rPr>
        <w:t xml:space="preserve"> which lines up mos</w:t>
      </w:r>
      <w:r w:rsidR="00334E2F" w:rsidRPr="0062760A">
        <w:rPr>
          <w:rFonts w:ascii="Times New Roman" w:hAnsi="Times New Roman" w:cs="Times New Roman"/>
          <w:sz w:val="24"/>
          <w:szCs w:val="24"/>
        </w:rPr>
        <w:t xml:space="preserve">t commonly with </w:t>
      </w:r>
      <w:r w:rsidR="00373918" w:rsidRPr="0062760A">
        <w:rPr>
          <w:rFonts w:ascii="Times New Roman" w:hAnsi="Times New Roman" w:cs="Times New Roman"/>
          <w:sz w:val="24"/>
          <w:szCs w:val="24"/>
        </w:rPr>
        <w:t>a</w:t>
      </w:r>
      <w:r w:rsidR="00334E2F" w:rsidRPr="0062760A">
        <w:rPr>
          <w:rFonts w:ascii="Times New Roman" w:hAnsi="Times New Roman" w:cs="Times New Roman"/>
          <w:sz w:val="24"/>
          <w:szCs w:val="24"/>
        </w:rPr>
        <w:t xml:space="preserve"> similarity-</w:t>
      </w:r>
      <w:r w:rsidRPr="0062760A">
        <w:rPr>
          <w:rFonts w:ascii="Times New Roman" w:hAnsi="Times New Roman" w:cs="Times New Roman"/>
          <w:sz w:val="24"/>
          <w:szCs w:val="24"/>
        </w:rPr>
        <w:t>predominant situation</w:t>
      </w:r>
      <w:r w:rsidR="00AB05F5"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AB05F5" w:rsidRPr="0062760A">
        <w:rPr>
          <w:rFonts w:ascii="Times New Roman" w:hAnsi="Times New Roman" w:cs="Times New Roman"/>
          <w:sz w:val="24"/>
          <w:szCs w:val="24"/>
        </w:rPr>
        <w:t>T</w:t>
      </w:r>
      <w:r w:rsidRPr="0062760A">
        <w:rPr>
          <w:rFonts w:ascii="Times New Roman" w:hAnsi="Times New Roman" w:cs="Times New Roman"/>
          <w:sz w:val="24"/>
          <w:szCs w:val="24"/>
        </w:rPr>
        <w:t xml:space="preserve">here will </w:t>
      </w:r>
      <w:r w:rsidR="00373918" w:rsidRPr="0062760A">
        <w:rPr>
          <w:rFonts w:ascii="Times New Roman" w:hAnsi="Times New Roman" w:cs="Times New Roman"/>
          <w:sz w:val="24"/>
          <w:szCs w:val="24"/>
        </w:rPr>
        <w:lastRenderedPageBreak/>
        <w:t xml:space="preserve">always </w:t>
      </w:r>
      <w:r w:rsidRPr="0062760A">
        <w:rPr>
          <w:rFonts w:ascii="Times New Roman" w:hAnsi="Times New Roman" w:cs="Times New Roman"/>
          <w:sz w:val="24"/>
          <w:szCs w:val="24"/>
        </w:rPr>
        <w:t>be work on the actor</w:t>
      </w:r>
      <w:r w:rsidR="00334E2F" w:rsidRPr="0062760A">
        <w:rPr>
          <w:rFonts w:ascii="Times New Roman" w:hAnsi="Times New Roman" w:cs="Times New Roman"/>
          <w:sz w:val="24"/>
          <w:szCs w:val="24"/>
        </w:rPr>
        <w:t>'</w:t>
      </w:r>
      <w:r w:rsidRPr="0062760A">
        <w:rPr>
          <w:rFonts w:ascii="Times New Roman" w:hAnsi="Times New Roman" w:cs="Times New Roman"/>
          <w:sz w:val="24"/>
          <w:szCs w:val="24"/>
        </w:rPr>
        <w:t>s part</w:t>
      </w:r>
      <w:r w:rsidR="002609C9" w:rsidRPr="0062760A">
        <w:rPr>
          <w:rFonts w:ascii="Times New Roman" w:hAnsi="Times New Roman" w:cs="Times New Roman"/>
          <w:sz w:val="24"/>
          <w:szCs w:val="24"/>
        </w:rPr>
        <w:t xml:space="preserve"> </w:t>
      </w:r>
      <w:r w:rsidRPr="0062760A">
        <w:rPr>
          <w:rFonts w:ascii="Times New Roman" w:hAnsi="Times New Roman" w:cs="Times New Roman"/>
          <w:sz w:val="24"/>
          <w:szCs w:val="24"/>
        </w:rPr>
        <w:t>to build on the differences between her</w:t>
      </w:r>
      <w:r w:rsidR="00814999" w:rsidRPr="0062760A">
        <w:rPr>
          <w:rFonts w:ascii="Times New Roman" w:hAnsi="Times New Roman" w:cs="Times New Roman"/>
          <w:sz w:val="24"/>
          <w:szCs w:val="24"/>
        </w:rPr>
        <w:t>self</w:t>
      </w:r>
      <w:r w:rsidRPr="0062760A">
        <w:rPr>
          <w:rFonts w:ascii="Times New Roman" w:hAnsi="Times New Roman" w:cs="Times New Roman"/>
          <w:sz w:val="24"/>
          <w:szCs w:val="24"/>
        </w:rPr>
        <w:t xml:space="preserve"> and the character</w:t>
      </w:r>
      <w:r w:rsidR="002609C9" w:rsidRPr="0062760A">
        <w:rPr>
          <w:rFonts w:ascii="Times New Roman" w:hAnsi="Times New Roman" w:cs="Times New Roman"/>
          <w:sz w:val="24"/>
          <w:szCs w:val="24"/>
        </w:rPr>
        <w:t xml:space="preserve"> in order to</w:t>
      </w:r>
      <w:r w:rsidRPr="0062760A">
        <w:rPr>
          <w:rFonts w:ascii="Times New Roman" w:hAnsi="Times New Roman" w:cs="Times New Roman"/>
          <w:sz w:val="24"/>
          <w:szCs w:val="24"/>
        </w:rPr>
        <w:t xml:space="preserve"> get the balance right</w:t>
      </w:r>
      <w:r w:rsidR="005422F4" w:rsidRPr="0062760A">
        <w:rPr>
          <w:rFonts w:ascii="Times New Roman" w:hAnsi="Times New Roman" w:cs="Times New Roman"/>
          <w:sz w:val="24"/>
          <w:szCs w:val="24"/>
        </w:rPr>
        <w:t xml:space="preserve"> or close enough and thereby approach the Character credibly enough</w:t>
      </w:r>
      <w:r w:rsidR="009B0CB7" w:rsidRPr="0062760A">
        <w:rPr>
          <w:rFonts w:ascii="Times New Roman" w:hAnsi="Times New Roman" w:cs="Times New Roman"/>
          <w:sz w:val="24"/>
          <w:szCs w:val="24"/>
        </w:rPr>
        <w:t xml:space="preserve"> in the performance</w:t>
      </w:r>
      <w:r w:rsidR="005422F4" w:rsidRPr="0062760A">
        <w:rPr>
          <w:rFonts w:ascii="Times New Roman" w:hAnsi="Times New Roman" w:cs="Times New Roman"/>
          <w:sz w:val="24"/>
          <w:szCs w:val="24"/>
        </w:rPr>
        <w:t xml:space="preserve"> to engage the audience</w:t>
      </w:r>
      <w:r w:rsidRPr="0062760A">
        <w:rPr>
          <w:rFonts w:ascii="Times New Roman" w:hAnsi="Times New Roman" w:cs="Times New Roman"/>
          <w:sz w:val="24"/>
          <w:szCs w:val="24"/>
        </w:rPr>
        <w:t xml:space="preserve">. </w:t>
      </w:r>
    </w:p>
    <w:p w14:paraId="5D8F0B44" w14:textId="77777777" w:rsidR="00387867" w:rsidRPr="0062760A" w:rsidRDefault="00387867"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noProof/>
          <w:sz w:val="24"/>
          <w:szCs w:val="24"/>
        </w:rPr>
        <w:drawing>
          <wp:inline distT="0" distB="0" distL="0" distR="0" wp14:anchorId="5B8AC750" wp14:editId="760D3F92">
            <wp:extent cx="3877056" cy="1330588"/>
            <wp:effectExtent l="0" t="0" r="0" b="0"/>
            <wp:docPr id="4" name="Picture 3" descr="Fig2_Similarity-pr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Similarity-predom.png"/>
                    <pic:cNvPicPr/>
                  </pic:nvPicPr>
                  <pic:blipFill>
                    <a:blip r:embed="rId9" cstate="print"/>
                    <a:stretch>
                      <a:fillRect/>
                    </a:stretch>
                  </pic:blipFill>
                  <pic:spPr>
                    <a:xfrm>
                      <a:off x="0" y="0"/>
                      <a:ext cx="3877056" cy="1330588"/>
                    </a:xfrm>
                    <a:prstGeom prst="rect">
                      <a:avLst/>
                    </a:prstGeom>
                  </pic:spPr>
                </pic:pic>
              </a:graphicData>
            </a:graphic>
          </wp:inline>
        </w:drawing>
      </w:r>
    </w:p>
    <w:p w14:paraId="53B00C3D" w14:textId="77777777" w:rsidR="00FB1856" w:rsidRPr="0062760A" w:rsidRDefault="00387867">
      <w:pPr>
        <w:tabs>
          <w:tab w:val="left" w:pos="720"/>
        </w:tabs>
        <w:rPr>
          <w:rFonts w:ascii="Times New Roman" w:hAnsi="Times New Roman" w:cs="Times New Roman"/>
          <w:sz w:val="24"/>
          <w:szCs w:val="24"/>
        </w:rPr>
      </w:pPr>
      <w:r w:rsidRPr="0062760A">
        <w:rPr>
          <w:rFonts w:ascii="Times New Roman" w:hAnsi="Times New Roman" w:cs="Times New Roman"/>
          <w:i/>
          <w:sz w:val="24"/>
          <w:szCs w:val="24"/>
        </w:rPr>
        <w:t>Figure 2.</w:t>
      </w:r>
      <w:r w:rsidR="00761D2C" w:rsidRPr="0062760A">
        <w:rPr>
          <w:rFonts w:ascii="Times New Roman" w:hAnsi="Times New Roman" w:cs="Times New Roman"/>
          <w:sz w:val="24"/>
          <w:szCs w:val="24"/>
        </w:rPr>
        <w:t xml:space="preserve"> </w:t>
      </w:r>
      <w:r w:rsidR="00007528" w:rsidRPr="0062760A">
        <w:rPr>
          <w:rFonts w:ascii="Times New Roman" w:hAnsi="Times New Roman" w:cs="Times New Roman"/>
          <w:sz w:val="24"/>
          <w:szCs w:val="24"/>
        </w:rPr>
        <w:t xml:space="preserve">See/saw weighted toward a predominance of similarities between </w:t>
      </w:r>
      <w:r w:rsidR="00B359CB" w:rsidRPr="0062760A">
        <w:rPr>
          <w:rFonts w:ascii="Times New Roman" w:hAnsi="Times New Roman" w:cs="Times New Roman"/>
          <w:sz w:val="24"/>
          <w:szCs w:val="24"/>
        </w:rPr>
        <w:t>A</w:t>
      </w:r>
      <w:r w:rsidR="00007528" w:rsidRPr="0062760A">
        <w:rPr>
          <w:rFonts w:ascii="Times New Roman" w:hAnsi="Times New Roman" w:cs="Times New Roman"/>
          <w:sz w:val="24"/>
          <w:szCs w:val="24"/>
        </w:rPr>
        <w:t>ctor</w:t>
      </w:r>
      <w:r w:rsidR="00FF670B" w:rsidRPr="0062760A">
        <w:rPr>
          <w:rFonts w:ascii="Times New Roman" w:hAnsi="Times New Roman" w:cs="Times New Roman"/>
          <w:sz w:val="24"/>
          <w:szCs w:val="24"/>
        </w:rPr>
        <w:t>/</w:t>
      </w:r>
      <w:r w:rsidR="00B359CB" w:rsidRPr="0062760A">
        <w:rPr>
          <w:rFonts w:ascii="Times New Roman" w:hAnsi="Times New Roman" w:cs="Times New Roman"/>
          <w:sz w:val="24"/>
          <w:szCs w:val="24"/>
        </w:rPr>
        <w:t>P</w:t>
      </w:r>
      <w:r w:rsidR="00FF670B" w:rsidRPr="0062760A">
        <w:rPr>
          <w:rFonts w:ascii="Times New Roman" w:hAnsi="Times New Roman" w:cs="Times New Roman"/>
          <w:sz w:val="24"/>
          <w:szCs w:val="24"/>
        </w:rPr>
        <w:t>erson</w:t>
      </w:r>
      <w:r w:rsidR="00007528" w:rsidRPr="0062760A">
        <w:rPr>
          <w:rFonts w:ascii="Times New Roman" w:hAnsi="Times New Roman" w:cs="Times New Roman"/>
          <w:sz w:val="24"/>
          <w:szCs w:val="24"/>
        </w:rPr>
        <w:t xml:space="preserve"> and character.</w:t>
      </w:r>
      <w:r w:rsidRPr="0062760A">
        <w:rPr>
          <w:rFonts w:ascii="Times New Roman" w:hAnsi="Times New Roman" w:cs="Times New Roman"/>
          <w:i/>
          <w:sz w:val="24"/>
          <w:szCs w:val="24"/>
        </w:rPr>
        <w:br/>
      </w:r>
    </w:p>
    <w:p w14:paraId="23D26684" w14:textId="77777777" w:rsidR="00EC7235" w:rsidRPr="0062760A" w:rsidRDefault="00D33BCE" w:rsidP="00EC7235">
      <w:pPr>
        <w:tabs>
          <w:tab w:val="left" w:pos="720"/>
        </w:tabs>
        <w:spacing w:line="480" w:lineRule="auto"/>
        <w:rPr>
          <w:rFonts w:ascii="Times New Roman" w:hAnsi="Times New Roman" w:cs="Times New Roman"/>
          <w:i/>
          <w:sz w:val="24"/>
          <w:szCs w:val="24"/>
        </w:rPr>
      </w:pPr>
      <w:r w:rsidRPr="0062760A">
        <w:rPr>
          <w:rFonts w:ascii="Times New Roman" w:hAnsi="Times New Roman" w:cs="Times New Roman"/>
          <w:sz w:val="24"/>
          <w:szCs w:val="24"/>
        </w:rPr>
        <w:tab/>
      </w:r>
      <w:r w:rsidR="00136867" w:rsidRPr="0062760A">
        <w:rPr>
          <w:rFonts w:ascii="Times New Roman" w:hAnsi="Times New Roman" w:cs="Times New Roman"/>
          <w:sz w:val="24"/>
          <w:szCs w:val="24"/>
        </w:rPr>
        <w:t xml:space="preserve">One might think, looking at </w:t>
      </w:r>
      <w:r w:rsidR="00031E70" w:rsidRPr="0062760A">
        <w:rPr>
          <w:rFonts w:ascii="Times New Roman" w:hAnsi="Times New Roman" w:cs="Times New Roman"/>
          <w:sz w:val="24"/>
          <w:szCs w:val="24"/>
        </w:rPr>
        <w:t>F</w:t>
      </w:r>
      <w:r w:rsidR="00136867" w:rsidRPr="0062760A">
        <w:rPr>
          <w:rFonts w:ascii="Times New Roman" w:hAnsi="Times New Roman" w:cs="Times New Roman"/>
          <w:sz w:val="24"/>
          <w:szCs w:val="24"/>
        </w:rPr>
        <w:t xml:space="preserve">igure 2, that if the </w:t>
      </w:r>
      <w:r w:rsidR="00B72B5D" w:rsidRPr="0062760A">
        <w:rPr>
          <w:rFonts w:ascii="Times New Roman" w:hAnsi="Times New Roman" w:cs="Times New Roman"/>
          <w:sz w:val="24"/>
          <w:szCs w:val="24"/>
        </w:rPr>
        <w:t xml:space="preserve">person of the </w:t>
      </w:r>
      <w:r w:rsidR="00136867" w:rsidRPr="0062760A">
        <w:rPr>
          <w:rFonts w:ascii="Times New Roman" w:hAnsi="Times New Roman" w:cs="Times New Roman"/>
          <w:sz w:val="24"/>
          <w:szCs w:val="24"/>
        </w:rPr>
        <w:t xml:space="preserve">actor </w:t>
      </w:r>
      <w:r w:rsidR="00B72B5D" w:rsidRPr="0062760A">
        <w:rPr>
          <w:rFonts w:ascii="Times New Roman" w:hAnsi="Times New Roman" w:cs="Times New Roman"/>
          <w:sz w:val="24"/>
          <w:szCs w:val="24"/>
        </w:rPr>
        <w:t>shares</w:t>
      </w:r>
      <w:r w:rsidR="00136867" w:rsidRPr="0062760A">
        <w:rPr>
          <w:rFonts w:ascii="Times New Roman" w:hAnsi="Times New Roman" w:cs="Times New Roman"/>
          <w:sz w:val="24"/>
          <w:szCs w:val="24"/>
        </w:rPr>
        <w:t xml:space="preserve"> </w:t>
      </w:r>
      <w:r w:rsidR="00334E2F" w:rsidRPr="0062760A">
        <w:rPr>
          <w:rFonts w:ascii="Times New Roman" w:hAnsi="Times New Roman" w:cs="Times New Roman"/>
          <w:sz w:val="24"/>
          <w:szCs w:val="24"/>
        </w:rPr>
        <w:t>many similarities to h</w:t>
      </w:r>
      <w:r w:rsidR="00373918" w:rsidRPr="0062760A">
        <w:rPr>
          <w:rFonts w:ascii="Times New Roman" w:hAnsi="Times New Roman" w:cs="Times New Roman"/>
          <w:sz w:val="24"/>
          <w:szCs w:val="24"/>
        </w:rPr>
        <w:t>er</w:t>
      </w:r>
      <w:r w:rsidR="00334E2F" w:rsidRPr="0062760A">
        <w:rPr>
          <w:rFonts w:ascii="Times New Roman" w:hAnsi="Times New Roman" w:cs="Times New Roman"/>
          <w:sz w:val="24"/>
          <w:szCs w:val="24"/>
        </w:rPr>
        <w:t xml:space="preserve"> assigned role or</w:t>
      </w:r>
      <w:r w:rsidR="00136867" w:rsidRPr="0062760A">
        <w:rPr>
          <w:rFonts w:ascii="Times New Roman" w:hAnsi="Times New Roman" w:cs="Times New Roman"/>
          <w:sz w:val="24"/>
          <w:szCs w:val="24"/>
        </w:rPr>
        <w:t xml:space="preserve"> character, the see</w:t>
      </w:r>
      <w:r w:rsidR="00373918"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saw would be illustrated as weighted toward the Actor side (i.e., the Actor would show </w:t>
      </w:r>
      <w:r w:rsidR="00951BD1" w:rsidRPr="0062760A">
        <w:rPr>
          <w:rFonts w:ascii="Times New Roman" w:hAnsi="Times New Roman" w:cs="Times New Roman"/>
          <w:sz w:val="24"/>
          <w:szCs w:val="24"/>
        </w:rPr>
        <w:t xml:space="preserve">as the </w:t>
      </w:r>
      <w:r w:rsidR="00136867" w:rsidRPr="0062760A">
        <w:rPr>
          <w:rFonts w:ascii="Times New Roman" w:hAnsi="Times New Roman" w:cs="Times New Roman"/>
          <w:sz w:val="24"/>
          <w:szCs w:val="24"/>
        </w:rPr>
        <w:t>heavier</w:t>
      </w:r>
      <w:r w:rsidR="00951BD1" w:rsidRPr="0062760A">
        <w:rPr>
          <w:rFonts w:ascii="Times New Roman" w:hAnsi="Times New Roman" w:cs="Times New Roman"/>
          <w:sz w:val="24"/>
          <w:szCs w:val="24"/>
        </w:rPr>
        <w:t xml:space="preserve"> weight</w:t>
      </w:r>
      <w:r w:rsidR="00136867" w:rsidRPr="0062760A">
        <w:rPr>
          <w:rFonts w:ascii="Times New Roman" w:hAnsi="Times New Roman" w:cs="Times New Roman"/>
          <w:sz w:val="24"/>
          <w:szCs w:val="24"/>
        </w:rPr>
        <w:t xml:space="preserve">). However, </w:t>
      </w:r>
      <w:r w:rsidR="00B84CEF" w:rsidRPr="0062760A">
        <w:rPr>
          <w:rFonts w:ascii="Times New Roman" w:hAnsi="Times New Roman" w:cs="Times New Roman"/>
          <w:sz w:val="24"/>
          <w:szCs w:val="24"/>
        </w:rPr>
        <w:t xml:space="preserve">in such cases </w:t>
      </w:r>
      <w:r w:rsidR="00136867" w:rsidRPr="0062760A">
        <w:rPr>
          <w:rFonts w:ascii="Times New Roman" w:hAnsi="Times New Roman" w:cs="Times New Roman"/>
          <w:sz w:val="24"/>
          <w:szCs w:val="24"/>
        </w:rPr>
        <w:t>it is important to remember that when the actor begins to work</w:t>
      </w:r>
      <w:r w:rsidR="00334E2F" w:rsidRPr="0062760A">
        <w:rPr>
          <w:rFonts w:ascii="Times New Roman" w:hAnsi="Times New Roman" w:cs="Times New Roman"/>
          <w:sz w:val="24"/>
          <w:szCs w:val="24"/>
        </w:rPr>
        <w:t xml:space="preserve"> on </w:t>
      </w:r>
      <w:r w:rsidR="00AB05F5" w:rsidRPr="0062760A">
        <w:rPr>
          <w:rFonts w:ascii="Times New Roman" w:hAnsi="Times New Roman" w:cs="Times New Roman"/>
          <w:sz w:val="24"/>
          <w:szCs w:val="24"/>
        </w:rPr>
        <w:t xml:space="preserve">a </w:t>
      </w:r>
      <w:r w:rsidR="00334E2F" w:rsidRPr="0062760A">
        <w:rPr>
          <w:rFonts w:ascii="Times New Roman" w:hAnsi="Times New Roman" w:cs="Times New Roman"/>
          <w:sz w:val="24"/>
          <w:szCs w:val="24"/>
        </w:rPr>
        <w:t>part in these similarity-</w:t>
      </w:r>
      <w:r w:rsidR="00B72B5D" w:rsidRPr="0062760A">
        <w:rPr>
          <w:rFonts w:ascii="Times New Roman" w:hAnsi="Times New Roman" w:cs="Times New Roman"/>
          <w:sz w:val="24"/>
          <w:szCs w:val="24"/>
        </w:rPr>
        <w:t>predominant</w:t>
      </w:r>
      <w:r w:rsidR="00334E2F" w:rsidRPr="0062760A">
        <w:rPr>
          <w:rFonts w:ascii="Times New Roman" w:hAnsi="Times New Roman" w:cs="Times New Roman"/>
          <w:sz w:val="24"/>
          <w:szCs w:val="24"/>
        </w:rPr>
        <w:t xml:space="preserve"> circumstances</w:t>
      </w:r>
      <w:r w:rsidR="00136867" w:rsidRPr="0062760A">
        <w:rPr>
          <w:rFonts w:ascii="Times New Roman" w:hAnsi="Times New Roman" w:cs="Times New Roman"/>
          <w:sz w:val="24"/>
          <w:szCs w:val="24"/>
        </w:rPr>
        <w:t>, the character, as very similar to the actor, i</w:t>
      </w:r>
      <w:r w:rsidR="00660BF8" w:rsidRPr="0062760A">
        <w:rPr>
          <w:rFonts w:ascii="Times New Roman" w:hAnsi="Times New Roman" w:cs="Times New Roman"/>
          <w:sz w:val="24"/>
          <w:szCs w:val="24"/>
        </w:rPr>
        <w:t>s</w:t>
      </w:r>
      <w:r w:rsidR="00136867" w:rsidRPr="0062760A">
        <w:rPr>
          <w:rFonts w:ascii="Times New Roman" w:hAnsi="Times New Roman" w:cs="Times New Roman"/>
          <w:sz w:val="24"/>
          <w:szCs w:val="24"/>
        </w:rPr>
        <w:t xml:space="preserve"> already weighted</w:t>
      </w:r>
      <w:r w:rsidR="001024E1" w:rsidRPr="0062760A">
        <w:rPr>
          <w:rFonts w:ascii="Times New Roman" w:hAnsi="Times New Roman" w:cs="Times New Roman"/>
          <w:sz w:val="24"/>
          <w:szCs w:val="24"/>
        </w:rPr>
        <w:t xml:space="preserve"> heavier </w:t>
      </w:r>
      <w:r w:rsidR="005F7ADE" w:rsidRPr="0062760A">
        <w:rPr>
          <w:rFonts w:ascii="Times New Roman" w:hAnsi="Times New Roman" w:cs="Times New Roman"/>
          <w:sz w:val="24"/>
          <w:szCs w:val="24"/>
        </w:rPr>
        <w:t xml:space="preserve">because </w:t>
      </w:r>
      <w:r w:rsidR="00136867" w:rsidRPr="0062760A">
        <w:rPr>
          <w:rFonts w:ascii="Times New Roman" w:hAnsi="Times New Roman" w:cs="Times New Roman"/>
          <w:sz w:val="24"/>
          <w:szCs w:val="24"/>
        </w:rPr>
        <w:t>the actor</w:t>
      </w:r>
      <w:r w:rsidR="001024E1"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s work </w:t>
      </w:r>
      <w:r w:rsidR="005F7ADE" w:rsidRPr="0062760A">
        <w:rPr>
          <w:rFonts w:ascii="Times New Roman" w:hAnsi="Times New Roman" w:cs="Times New Roman"/>
          <w:sz w:val="24"/>
          <w:szCs w:val="24"/>
        </w:rPr>
        <w:t>ha</w:t>
      </w:r>
      <w:r w:rsidR="00136867" w:rsidRPr="0062760A">
        <w:rPr>
          <w:rFonts w:ascii="Times New Roman" w:hAnsi="Times New Roman" w:cs="Times New Roman"/>
          <w:sz w:val="24"/>
          <w:szCs w:val="24"/>
        </w:rPr>
        <w:t>s theoretically already been done</w:t>
      </w:r>
      <w:r w:rsidR="005F7ADE" w:rsidRPr="0062760A">
        <w:rPr>
          <w:rFonts w:ascii="Times New Roman" w:hAnsi="Times New Roman" w:cs="Times New Roman"/>
          <w:sz w:val="24"/>
          <w:szCs w:val="24"/>
        </w:rPr>
        <w:t>, at least in part,</w:t>
      </w:r>
      <w:r w:rsidR="00136867" w:rsidRPr="0062760A">
        <w:rPr>
          <w:rFonts w:ascii="Times New Roman" w:hAnsi="Times New Roman" w:cs="Times New Roman"/>
          <w:sz w:val="24"/>
          <w:szCs w:val="24"/>
        </w:rPr>
        <w:t xml:space="preserve"> </w:t>
      </w:r>
      <w:r w:rsidR="005F7ADE" w:rsidRPr="0062760A">
        <w:rPr>
          <w:rFonts w:ascii="Times New Roman" w:hAnsi="Times New Roman" w:cs="Times New Roman"/>
          <w:sz w:val="24"/>
          <w:szCs w:val="24"/>
        </w:rPr>
        <w:t xml:space="preserve">simply </w:t>
      </w:r>
      <w:r w:rsidR="00EC7235" w:rsidRPr="0062760A">
        <w:rPr>
          <w:rFonts w:ascii="Times New Roman" w:hAnsi="Times New Roman" w:cs="Times New Roman"/>
          <w:sz w:val="24"/>
          <w:szCs w:val="24"/>
        </w:rPr>
        <w:t xml:space="preserve">because of </w:t>
      </w:r>
      <w:r w:rsidR="00136867" w:rsidRPr="0062760A">
        <w:rPr>
          <w:rFonts w:ascii="Times New Roman" w:hAnsi="Times New Roman" w:cs="Times New Roman"/>
          <w:sz w:val="24"/>
          <w:szCs w:val="24"/>
        </w:rPr>
        <w:t>th</w:t>
      </w:r>
      <w:r w:rsidR="005F7ADE" w:rsidRPr="0062760A">
        <w:rPr>
          <w:rFonts w:ascii="Times New Roman" w:hAnsi="Times New Roman" w:cs="Times New Roman"/>
          <w:sz w:val="24"/>
          <w:szCs w:val="24"/>
        </w:rPr>
        <w:t>eir</w:t>
      </w:r>
      <w:r w:rsidR="00136867" w:rsidRPr="0062760A">
        <w:rPr>
          <w:rFonts w:ascii="Times New Roman" w:hAnsi="Times New Roman" w:cs="Times New Roman"/>
          <w:sz w:val="24"/>
          <w:szCs w:val="24"/>
        </w:rPr>
        <w:t xml:space="preserve"> similarit</w:t>
      </w:r>
      <w:r w:rsidR="00340819" w:rsidRPr="0062760A">
        <w:rPr>
          <w:rFonts w:ascii="Times New Roman" w:hAnsi="Times New Roman" w:cs="Times New Roman"/>
          <w:sz w:val="24"/>
          <w:szCs w:val="24"/>
        </w:rPr>
        <w:t>ies</w:t>
      </w:r>
      <w:r w:rsidR="00136867" w:rsidRPr="0062760A">
        <w:rPr>
          <w:rFonts w:ascii="Times New Roman" w:hAnsi="Times New Roman" w:cs="Times New Roman"/>
          <w:sz w:val="24"/>
          <w:szCs w:val="24"/>
        </w:rPr>
        <w:t>. Therefore, relative to the character/rol</w:t>
      </w:r>
      <w:r w:rsidR="00340819" w:rsidRPr="0062760A">
        <w:rPr>
          <w:rFonts w:ascii="Times New Roman" w:hAnsi="Times New Roman" w:cs="Times New Roman"/>
          <w:sz w:val="24"/>
          <w:szCs w:val="24"/>
        </w:rPr>
        <w:t>e</w:t>
      </w:r>
      <w:r w:rsidR="00136867" w:rsidRPr="0062760A">
        <w:rPr>
          <w:rFonts w:ascii="Times New Roman" w:hAnsi="Times New Roman" w:cs="Times New Roman"/>
          <w:sz w:val="24"/>
          <w:szCs w:val="24"/>
        </w:rPr>
        <w:t xml:space="preserve"> creation process, the actor </w:t>
      </w:r>
      <w:r w:rsidR="00340819" w:rsidRPr="0062760A">
        <w:rPr>
          <w:rFonts w:ascii="Times New Roman" w:hAnsi="Times New Roman" w:cs="Times New Roman"/>
          <w:sz w:val="24"/>
          <w:szCs w:val="24"/>
        </w:rPr>
        <w:t xml:space="preserve">must </w:t>
      </w:r>
      <w:r w:rsidR="00136867" w:rsidRPr="0062760A">
        <w:rPr>
          <w:rFonts w:ascii="Times New Roman" w:hAnsi="Times New Roman" w:cs="Times New Roman"/>
          <w:sz w:val="24"/>
          <w:szCs w:val="24"/>
        </w:rPr>
        <w:t>navigat</w:t>
      </w:r>
      <w:r w:rsidR="00340819" w:rsidRPr="0062760A">
        <w:rPr>
          <w:rFonts w:ascii="Times New Roman" w:hAnsi="Times New Roman" w:cs="Times New Roman"/>
          <w:sz w:val="24"/>
          <w:szCs w:val="24"/>
        </w:rPr>
        <w:t>e</w:t>
      </w:r>
      <w:r w:rsidR="00136867" w:rsidRPr="0062760A">
        <w:rPr>
          <w:rFonts w:ascii="Times New Roman" w:hAnsi="Times New Roman" w:cs="Times New Roman"/>
          <w:sz w:val="24"/>
          <w:szCs w:val="24"/>
        </w:rPr>
        <w:t xml:space="preserve"> </w:t>
      </w:r>
      <w:r w:rsidR="00B84CEF" w:rsidRPr="0062760A">
        <w:rPr>
          <w:rFonts w:ascii="Times New Roman" w:hAnsi="Times New Roman" w:cs="Times New Roman"/>
          <w:sz w:val="24"/>
          <w:szCs w:val="24"/>
        </w:rPr>
        <w:t xml:space="preserve">the </w:t>
      </w:r>
      <w:r w:rsidR="00136867" w:rsidRPr="0062760A">
        <w:rPr>
          <w:rFonts w:ascii="Times New Roman" w:hAnsi="Times New Roman" w:cs="Times New Roman"/>
          <w:sz w:val="24"/>
          <w:szCs w:val="24"/>
        </w:rPr>
        <w:t xml:space="preserve">similarities to find differentiation, and therefore </w:t>
      </w:r>
      <w:r w:rsidR="00362B81" w:rsidRPr="0062760A">
        <w:rPr>
          <w:rFonts w:ascii="Times New Roman" w:hAnsi="Times New Roman" w:cs="Times New Roman"/>
          <w:sz w:val="24"/>
          <w:szCs w:val="24"/>
        </w:rPr>
        <w:t xml:space="preserve">to </w:t>
      </w:r>
      <w:r w:rsidR="00136867" w:rsidRPr="0062760A">
        <w:rPr>
          <w:rFonts w:ascii="Times New Roman" w:hAnsi="Times New Roman" w:cs="Times New Roman"/>
          <w:sz w:val="24"/>
          <w:szCs w:val="24"/>
        </w:rPr>
        <w:t xml:space="preserve">emphasize </w:t>
      </w:r>
      <w:r w:rsidR="007150DE" w:rsidRPr="0062760A">
        <w:rPr>
          <w:rFonts w:ascii="Times New Roman" w:hAnsi="Times New Roman" w:cs="Times New Roman"/>
          <w:sz w:val="24"/>
          <w:szCs w:val="24"/>
        </w:rPr>
        <w:t xml:space="preserve">their </w:t>
      </w:r>
      <w:r w:rsidR="006D3DC2" w:rsidRPr="0062760A">
        <w:rPr>
          <w:rFonts w:ascii="Times New Roman" w:hAnsi="Times New Roman" w:cs="Times New Roman"/>
          <w:sz w:val="24"/>
          <w:szCs w:val="24"/>
        </w:rPr>
        <w:t>differences</w:t>
      </w:r>
      <w:r w:rsidR="00136867" w:rsidRPr="0062760A">
        <w:rPr>
          <w:rFonts w:ascii="Times New Roman" w:hAnsi="Times New Roman" w:cs="Times New Roman"/>
          <w:sz w:val="24"/>
          <w:szCs w:val="24"/>
        </w:rPr>
        <w:t>. To</w:t>
      </w:r>
      <w:r w:rsidR="001024E1" w:rsidRPr="0062760A">
        <w:rPr>
          <w:rFonts w:ascii="Times New Roman" w:hAnsi="Times New Roman" w:cs="Times New Roman"/>
          <w:sz w:val="24"/>
          <w:szCs w:val="24"/>
        </w:rPr>
        <w:t xml:space="preserve"> reiterate illustrative</w:t>
      </w:r>
      <w:r w:rsidR="00A1033E" w:rsidRPr="0062760A">
        <w:rPr>
          <w:rFonts w:ascii="Times New Roman" w:hAnsi="Times New Roman" w:cs="Times New Roman"/>
          <w:sz w:val="24"/>
          <w:szCs w:val="24"/>
        </w:rPr>
        <w:t>ly</w:t>
      </w:r>
      <w:r w:rsidR="00136867" w:rsidRPr="0062760A">
        <w:rPr>
          <w:rFonts w:ascii="Times New Roman" w:hAnsi="Times New Roman" w:cs="Times New Roman"/>
          <w:sz w:val="24"/>
          <w:szCs w:val="24"/>
        </w:rPr>
        <w:t xml:space="preserve">, </w:t>
      </w:r>
      <w:r w:rsidR="00B72B5D" w:rsidRPr="0062760A">
        <w:rPr>
          <w:rFonts w:ascii="Times New Roman" w:hAnsi="Times New Roman" w:cs="Times New Roman"/>
          <w:sz w:val="24"/>
          <w:szCs w:val="24"/>
        </w:rPr>
        <w:t xml:space="preserve">in Figure 2 </w:t>
      </w:r>
      <w:r w:rsidR="00136867" w:rsidRPr="0062760A">
        <w:rPr>
          <w:rFonts w:ascii="Times New Roman" w:hAnsi="Times New Roman" w:cs="Times New Roman"/>
          <w:sz w:val="24"/>
          <w:szCs w:val="24"/>
        </w:rPr>
        <w:t xml:space="preserve">the </w:t>
      </w:r>
      <w:r w:rsidR="007C70F3" w:rsidRPr="0062760A">
        <w:rPr>
          <w:rFonts w:ascii="Times New Roman" w:hAnsi="Times New Roman" w:cs="Times New Roman"/>
          <w:sz w:val="24"/>
          <w:szCs w:val="24"/>
        </w:rPr>
        <w:t>c</w:t>
      </w:r>
      <w:r w:rsidR="00136867" w:rsidRPr="0062760A">
        <w:rPr>
          <w:rFonts w:ascii="Times New Roman" w:hAnsi="Times New Roman" w:cs="Times New Roman"/>
          <w:sz w:val="24"/>
          <w:szCs w:val="24"/>
        </w:rPr>
        <w:t xml:space="preserve">haracter is </w:t>
      </w:r>
      <w:r w:rsidR="00FD0BF3" w:rsidRPr="0062760A">
        <w:rPr>
          <w:rFonts w:ascii="Times New Roman" w:hAnsi="Times New Roman" w:cs="Times New Roman"/>
          <w:sz w:val="24"/>
          <w:szCs w:val="24"/>
        </w:rPr>
        <w:t xml:space="preserve">largely </w:t>
      </w:r>
      <w:r w:rsidR="00136867" w:rsidRPr="0062760A">
        <w:rPr>
          <w:rFonts w:ascii="Times New Roman" w:hAnsi="Times New Roman" w:cs="Times New Roman"/>
          <w:sz w:val="24"/>
          <w:szCs w:val="24"/>
        </w:rPr>
        <w:t>determined</w:t>
      </w:r>
      <w:r w:rsidR="00B72B5D" w:rsidRPr="0062760A">
        <w:rPr>
          <w:rFonts w:ascii="Times New Roman" w:hAnsi="Times New Roman" w:cs="Times New Roman"/>
          <w:sz w:val="24"/>
          <w:szCs w:val="24"/>
        </w:rPr>
        <w:t xml:space="preserve"> by similarity to the person of the actor, or the person/body</w:t>
      </w:r>
      <w:r w:rsidR="00362B81"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as </w:t>
      </w:r>
      <w:r w:rsidR="00B72B5D" w:rsidRPr="0062760A">
        <w:rPr>
          <w:rFonts w:ascii="Times New Roman" w:hAnsi="Times New Roman" w:cs="Times New Roman"/>
          <w:sz w:val="24"/>
          <w:szCs w:val="24"/>
        </w:rPr>
        <w:t>the character</w:t>
      </w:r>
      <w:r w:rsidR="00136867" w:rsidRPr="0062760A">
        <w:rPr>
          <w:rFonts w:ascii="Times New Roman" w:hAnsi="Times New Roman" w:cs="Times New Roman"/>
          <w:sz w:val="24"/>
          <w:szCs w:val="24"/>
        </w:rPr>
        <w:t xml:space="preserve"> is already </w:t>
      </w:r>
      <w:r w:rsidR="00B72B5D" w:rsidRPr="0062760A">
        <w:rPr>
          <w:rFonts w:ascii="Times New Roman" w:hAnsi="Times New Roman" w:cs="Times New Roman"/>
          <w:sz w:val="24"/>
          <w:szCs w:val="24"/>
        </w:rPr>
        <w:t>grounded</w:t>
      </w:r>
      <w:r w:rsidR="002B51AB" w:rsidRPr="0062760A">
        <w:rPr>
          <w:rFonts w:ascii="Times New Roman" w:hAnsi="Times New Roman" w:cs="Times New Roman"/>
          <w:sz w:val="24"/>
          <w:szCs w:val="24"/>
        </w:rPr>
        <w:t xml:space="preserve"> </w:t>
      </w:r>
      <w:r w:rsidR="00B72B5D" w:rsidRPr="0062760A">
        <w:rPr>
          <w:rFonts w:ascii="Times New Roman" w:hAnsi="Times New Roman" w:cs="Times New Roman"/>
          <w:sz w:val="24"/>
          <w:szCs w:val="24"/>
        </w:rPr>
        <w:t>in</w:t>
      </w:r>
      <w:r w:rsidR="00136867" w:rsidRPr="0062760A">
        <w:rPr>
          <w:rFonts w:ascii="Times New Roman" w:hAnsi="Times New Roman" w:cs="Times New Roman"/>
          <w:sz w:val="24"/>
          <w:szCs w:val="24"/>
        </w:rPr>
        <w:t xml:space="preserve"> </w:t>
      </w:r>
      <w:r w:rsidR="00B72B5D" w:rsidRPr="0062760A">
        <w:rPr>
          <w:rFonts w:ascii="Times New Roman" w:hAnsi="Times New Roman" w:cs="Times New Roman"/>
          <w:sz w:val="24"/>
          <w:szCs w:val="24"/>
        </w:rPr>
        <w:t xml:space="preserve">aspects of the </w:t>
      </w:r>
      <w:r w:rsidR="00136867" w:rsidRPr="0062760A">
        <w:rPr>
          <w:rFonts w:ascii="Times New Roman" w:hAnsi="Times New Roman" w:cs="Times New Roman"/>
          <w:sz w:val="24"/>
          <w:szCs w:val="24"/>
        </w:rPr>
        <w:t>actor</w:t>
      </w:r>
      <w:r w:rsidR="003C0C36" w:rsidRPr="0062760A">
        <w:rPr>
          <w:rFonts w:ascii="Times New Roman" w:hAnsi="Times New Roman" w:cs="Times New Roman"/>
          <w:sz w:val="24"/>
          <w:szCs w:val="24"/>
        </w:rPr>
        <w:t>/person</w:t>
      </w:r>
      <w:r w:rsidR="00362B81"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s </w:t>
      </w:r>
      <w:r w:rsidR="00B72B5D" w:rsidRPr="0062760A">
        <w:rPr>
          <w:rFonts w:ascii="Times New Roman" w:hAnsi="Times New Roman" w:cs="Times New Roman"/>
          <w:sz w:val="24"/>
          <w:szCs w:val="24"/>
        </w:rPr>
        <w:t>daily self, personality traits or an energetic aspect, or even physical resemblance, for example.</w:t>
      </w:r>
      <w:r w:rsidR="00473823"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br/>
      </w:r>
      <w:r w:rsidR="001024E1" w:rsidRPr="0062760A">
        <w:rPr>
          <w:rFonts w:ascii="Times New Roman" w:hAnsi="Times New Roman" w:cs="Times New Roman"/>
          <w:sz w:val="24"/>
          <w:szCs w:val="24"/>
        </w:rPr>
        <w:tab/>
      </w:r>
      <w:r w:rsidR="0005730B" w:rsidRPr="0062760A">
        <w:rPr>
          <w:rFonts w:ascii="Times New Roman" w:hAnsi="Times New Roman" w:cs="Times New Roman"/>
          <w:sz w:val="24"/>
          <w:szCs w:val="24"/>
        </w:rPr>
        <w:t xml:space="preserve">By contrast, </w:t>
      </w:r>
      <w:r w:rsidR="00FF4BED" w:rsidRPr="0062760A">
        <w:rPr>
          <w:rFonts w:ascii="Times New Roman" w:hAnsi="Times New Roman" w:cs="Times New Roman"/>
          <w:sz w:val="24"/>
          <w:szCs w:val="24"/>
        </w:rPr>
        <w:t>let’s say</w:t>
      </w:r>
      <w:r w:rsidR="00136867" w:rsidRPr="0062760A">
        <w:rPr>
          <w:rFonts w:ascii="Times New Roman" w:hAnsi="Times New Roman" w:cs="Times New Roman"/>
          <w:sz w:val="24"/>
          <w:szCs w:val="24"/>
        </w:rPr>
        <w:t xml:space="preserve"> the actor </w:t>
      </w:r>
      <w:r w:rsidR="002609C9" w:rsidRPr="0062760A">
        <w:rPr>
          <w:rFonts w:ascii="Times New Roman" w:hAnsi="Times New Roman" w:cs="Times New Roman"/>
          <w:sz w:val="24"/>
          <w:szCs w:val="24"/>
        </w:rPr>
        <w:t>works on a</w:t>
      </w:r>
      <w:r w:rsidR="00136867" w:rsidRPr="0062760A">
        <w:rPr>
          <w:rFonts w:ascii="Times New Roman" w:hAnsi="Times New Roman" w:cs="Times New Roman"/>
          <w:sz w:val="24"/>
          <w:szCs w:val="24"/>
        </w:rPr>
        <w:t xml:space="preserve"> role wit</w:t>
      </w:r>
      <w:r w:rsidR="002A5C57" w:rsidRPr="0062760A">
        <w:rPr>
          <w:rFonts w:ascii="Times New Roman" w:hAnsi="Times New Roman" w:cs="Times New Roman"/>
          <w:sz w:val="24"/>
          <w:szCs w:val="24"/>
        </w:rPr>
        <w:t>h a</w:t>
      </w:r>
      <w:r w:rsidR="00136867" w:rsidRPr="0062760A">
        <w:rPr>
          <w:rFonts w:ascii="Times New Roman" w:hAnsi="Times New Roman" w:cs="Times New Roman"/>
          <w:sz w:val="24"/>
          <w:szCs w:val="24"/>
        </w:rPr>
        <w:t xml:space="preserve"> predomin</w:t>
      </w:r>
      <w:r w:rsidR="001024E1" w:rsidRPr="0062760A">
        <w:rPr>
          <w:rFonts w:ascii="Times New Roman" w:hAnsi="Times New Roman" w:cs="Times New Roman"/>
          <w:sz w:val="24"/>
          <w:szCs w:val="24"/>
        </w:rPr>
        <w:t xml:space="preserve">ance of differences between </w:t>
      </w:r>
      <w:r w:rsidR="00136867" w:rsidRPr="0062760A">
        <w:rPr>
          <w:rFonts w:ascii="Times New Roman" w:hAnsi="Times New Roman" w:cs="Times New Roman"/>
          <w:sz w:val="24"/>
          <w:szCs w:val="24"/>
        </w:rPr>
        <w:t>h</w:t>
      </w:r>
      <w:r w:rsidR="002609C9" w:rsidRPr="0062760A">
        <w:rPr>
          <w:rFonts w:ascii="Times New Roman" w:hAnsi="Times New Roman" w:cs="Times New Roman"/>
          <w:sz w:val="24"/>
          <w:szCs w:val="24"/>
        </w:rPr>
        <w:t>er</w:t>
      </w:r>
      <w:r w:rsidR="00136867" w:rsidRPr="0062760A">
        <w:rPr>
          <w:rFonts w:ascii="Times New Roman" w:hAnsi="Times New Roman" w:cs="Times New Roman"/>
          <w:sz w:val="24"/>
          <w:szCs w:val="24"/>
        </w:rPr>
        <w:t xml:space="preserve">self and </w:t>
      </w:r>
      <w:r w:rsidR="001024E1" w:rsidRPr="0062760A">
        <w:rPr>
          <w:rFonts w:ascii="Times New Roman" w:hAnsi="Times New Roman" w:cs="Times New Roman"/>
          <w:sz w:val="24"/>
          <w:szCs w:val="24"/>
        </w:rPr>
        <w:t>the character</w:t>
      </w:r>
      <w:r w:rsidR="00362B81" w:rsidRPr="0062760A">
        <w:rPr>
          <w:rFonts w:ascii="Times New Roman" w:hAnsi="Times New Roman" w:cs="Times New Roman"/>
          <w:sz w:val="24"/>
          <w:szCs w:val="24"/>
        </w:rPr>
        <w:t xml:space="preserve"> (see Figure 3)</w:t>
      </w:r>
      <w:r w:rsidR="001024E1" w:rsidRPr="0062760A">
        <w:rPr>
          <w:rFonts w:ascii="Times New Roman" w:hAnsi="Times New Roman" w:cs="Times New Roman"/>
          <w:sz w:val="24"/>
          <w:szCs w:val="24"/>
        </w:rPr>
        <w:t>. As the character</w:t>
      </w:r>
      <w:r w:rsidR="00136867" w:rsidRPr="0062760A">
        <w:rPr>
          <w:rFonts w:ascii="Times New Roman" w:hAnsi="Times New Roman" w:cs="Times New Roman"/>
          <w:sz w:val="24"/>
          <w:szCs w:val="24"/>
        </w:rPr>
        <w:t xml:space="preserve"> is always different to some extent from the person of the actor</w:t>
      </w:r>
      <w:r w:rsidR="001024E1"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 xml:space="preserve">differences need to be </w:t>
      </w:r>
      <w:r w:rsidR="001024E1" w:rsidRPr="0062760A">
        <w:rPr>
          <w:rFonts w:ascii="Times New Roman" w:hAnsi="Times New Roman" w:cs="Times New Roman"/>
          <w:sz w:val="24"/>
          <w:szCs w:val="24"/>
        </w:rPr>
        <w:t xml:space="preserve">understood and </w:t>
      </w:r>
      <w:r w:rsidR="001024E1" w:rsidRPr="0062760A">
        <w:rPr>
          <w:rFonts w:ascii="Times New Roman" w:hAnsi="Times New Roman" w:cs="Times New Roman"/>
          <w:sz w:val="24"/>
          <w:szCs w:val="24"/>
        </w:rPr>
        <w:lastRenderedPageBreak/>
        <w:t>incorporated</w:t>
      </w:r>
      <w:r w:rsidR="00136867" w:rsidRPr="0062760A">
        <w:rPr>
          <w:rFonts w:ascii="Times New Roman" w:hAnsi="Times New Roman" w:cs="Times New Roman"/>
          <w:sz w:val="24"/>
          <w:szCs w:val="24"/>
        </w:rPr>
        <w:t xml:space="preserve"> in</w:t>
      </w:r>
      <w:r w:rsidR="001024E1" w:rsidRPr="0062760A">
        <w:rPr>
          <w:rFonts w:ascii="Times New Roman" w:hAnsi="Times New Roman" w:cs="Times New Roman"/>
          <w:sz w:val="24"/>
          <w:szCs w:val="24"/>
        </w:rPr>
        <w:t>to and onto the actor's body in</w:t>
      </w:r>
      <w:r w:rsidR="00136867" w:rsidRPr="0062760A">
        <w:rPr>
          <w:rFonts w:ascii="Times New Roman" w:hAnsi="Times New Roman" w:cs="Times New Roman"/>
          <w:sz w:val="24"/>
          <w:szCs w:val="24"/>
        </w:rPr>
        <w:t xml:space="preserve"> order to </w:t>
      </w:r>
      <w:r w:rsidR="001024E1" w:rsidRPr="0062760A">
        <w:rPr>
          <w:rFonts w:ascii="Times New Roman" w:hAnsi="Times New Roman" w:cs="Times New Roman"/>
          <w:sz w:val="24"/>
          <w:szCs w:val="24"/>
        </w:rPr>
        <w:t>portray</w:t>
      </w:r>
      <w:r w:rsidR="00136867" w:rsidRPr="0062760A">
        <w:rPr>
          <w:rFonts w:ascii="Times New Roman" w:hAnsi="Times New Roman" w:cs="Times New Roman"/>
          <w:sz w:val="24"/>
          <w:szCs w:val="24"/>
        </w:rPr>
        <w:t xml:space="preserve"> a role that is significantly different from </w:t>
      </w:r>
      <w:r w:rsidR="001024E1" w:rsidRPr="0062760A">
        <w:rPr>
          <w:rFonts w:ascii="Times New Roman" w:hAnsi="Times New Roman" w:cs="Times New Roman"/>
          <w:sz w:val="24"/>
          <w:szCs w:val="24"/>
        </w:rPr>
        <w:t>him</w:t>
      </w:r>
      <w:r w:rsidR="00136867" w:rsidRPr="0062760A">
        <w:rPr>
          <w:rFonts w:ascii="Times New Roman" w:hAnsi="Times New Roman" w:cs="Times New Roman"/>
          <w:sz w:val="24"/>
          <w:szCs w:val="24"/>
        </w:rPr>
        <w:t xml:space="preserve">. </w:t>
      </w:r>
      <w:proofErr w:type="gramStart"/>
      <w:r w:rsidR="002A5C57" w:rsidRPr="0062760A">
        <w:rPr>
          <w:rFonts w:ascii="Times New Roman" w:hAnsi="Times New Roman" w:cs="Times New Roman"/>
          <w:sz w:val="24"/>
          <w:szCs w:val="24"/>
        </w:rPr>
        <w:t>Thus</w:t>
      </w:r>
      <w:proofErr w:type="gramEnd"/>
      <w:r w:rsidR="00634F57" w:rsidRPr="0062760A">
        <w:rPr>
          <w:rFonts w:ascii="Times New Roman" w:hAnsi="Times New Roman" w:cs="Times New Roman"/>
          <w:sz w:val="24"/>
          <w:szCs w:val="24"/>
        </w:rPr>
        <w:t xml:space="preserve"> u</w:t>
      </w:r>
      <w:r w:rsidR="00136867" w:rsidRPr="0062760A">
        <w:rPr>
          <w:rFonts w:ascii="Times New Roman" w:hAnsi="Times New Roman" w:cs="Times New Roman"/>
          <w:sz w:val="24"/>
          <w:szCs w:val="24"/>
        </w:rPr>
        <w:t>nde</w:t>
      </w:r>
      <w:r w:rsidR="001024E1" w:rsidRPr="0062760A">
        <w:rPr>
          <w:rFonts w:ascii="Times New Roman" w:hAnsi="Times New Roman" w:cs="Times New Roman"/>
          <w:sz w:val="24"/>
          <w:szCs w:val="24"/>
        </w:rPr>
        <w:t xml:space="preserve">r the circumstances of a predominance of difference, </w:t>
      </w:r>
      <w:r w:rsidR="002A5C57" w:rsidRPr="0062760A">
        <w:rPr>
          <w:rFonts w:ascii="Times New Roman" w:hAnsi="Times New Roman" w:cs="Times New Roman"/>
          <w:sz w:val="24"/>
          <w:szCs w:val="24"/>
        </w:rPr>
        <w:t>the see/saw leans towards the Actor side.</w:t>
      </w:r>
      <w:r w:rsidR="00C847EC" w:rsidRPr="0062760A">
        <w:rPr>
          <w:rFonts w:ascii="Times New Roman" w:hAnsi="Times New Roman" w:cs="Times New Roman"/>
          <w:sz w:val="24"/>
          <w:szCs w:val="24"/>
        </w:rPr>
        <w:t xml:space="preserve"> </w:t>
      </w:r>
      <w:r w:rsidR="002A5C57" w:rsidRPr="0062760A">
        <w:rPr>
          <w:rFonts w:ascii="Times New Roman" w:hAnsi="Times New Roman" w:cs="Times New Roman"/>
          <w:sz w:val="24"/>
          <w:szCs w:val="24"/>
        </w:rPr>
        <w:t>T</w:t>
      </w:r>
      <w:r w:rsidR="001024E1" w:rsidRPr="0062760A">
        <w:rPr>
          <w:rFonts w:ascii="Times New Roman" w:hAnsi="Times New Roman" w:cs="Times New Roman"/>
          <w:sz w:val="24"/>
          <w:szCs w:val="24"/>
        </w:rPr>
        <w:t xml:space="preserve">he </w:t>
      </w:r>
      <w:r w:rsidR="002A5C57" w:rsidRPr="0062760A">
        <w:rPr>
          <w:rFonts w:ascii="Times New Roman" w:hAnsi="Times New Roman" w:cs="Times New Roman"/>
          <w:sz w:val="24"/>
          <w:szCs w:val="24"/>
        </w:rPr>
        <w:t>A</w:t>
      </w:r>
      <w:r w:rsidR="001024E1" w:rsidRPr="0062760A">
        <w:rPr>
          <w:rFonts w:ascii="Times New Roman" w:hAnsi="Times New Roman" w:cs="Times New Roman"/>
          <w:sz w:val="24"/>
          <w:szCs w:val="24"/>
        </w:rPr>
        <w:t>ctor i</w:t>
      </w:r>
      <w:r w:rsidR="00136867" w:rsidRPr="0062760A">
        <w:rPr>
          <w:rFonts w:ascii="Times New Roman" w:hAnsi="Times New Roman" w:cs="Times New Roman"/>
          <w:sz w:val="24"/>
          <w:szCs w:val="24"/>
        </w:rPr>
        <w:t>s obliged to embody those differences by crea</w:t>
      </w:r>
      <w:r w:rsidR="001024E1" w:rsidRPr="0062760A">
        <w:rPr>
          <w:rFonts w:ascii="Times New Roman" w:hAnsi="Times New Roman" w:cs="Times New Roman"/>
          <w:sz w:val="24"/>
          <w:szCs w:val="24"/>
        </w:rPr>
        <w:t xml:space="preserve">ting them, or manifesting them through more radical </w:t>
      </w:r>
      <w:r w:rsidR="00136867" w:rsidRPr="0062760A">
        <w:rPr>
          <w:rFonts w:ascii="Times New Roman" w:hAnsi="Times New Roman" w:cs="Times New Roman"/>
          <w:sz w:val="24"/>
          <w:szCs w:val="24"/>
        </w:rPr>
        <w:t>embodiment</w:t>
      </w:r>
      <w:r w:rsidR="002A5C57" w:rsidRPr="0062760A">
        <w:rPr>
          <w:rFonts w:ascii="Times New Roman" w:hAnsi="Times New Roman" w:cs="Times New Roman"/>
          <w:sz w:val="24"/>
          <w:szCs w:val="24"/>
        </w:rPr>
        <w:t>, as expressed</w:t>
      </w:r>
      <w:r w:rsidR="002609C9" w:rsidRPr="0062760A">
        <w:rPr>
          <w:rFonts w:ascii="Times New Roman" w:hAnsi="Times New Roman" w:cs="Times New Roman"/>
          <w:sz w:val="24"/>
          <w:szCs w:val="24"/>
        </w:rPr>
        <w:t xml:space="preserve"> in the Character's psychology or physicality, for example (although both of these are inseparable from the body)</w:t>
      </w:r>
      <w:r w:rsidR="001024E1" w:rsidRPr="0062760A">
        <w:rPr>
          <w:rFonts w:ascii="Times New Roman" w:hAnsi="Times New Roman" w:cs="Times New Roman"/>
          <w:sz w:val="24"/>
          <w:szCs w:val="24"/>
        </w:rPr>
        <w:t xml:space="preserve">. This </w:t>
      </w:r>
      <w:r w:rsidR="00D3653E" w:rsidRPr="0062760A">
        <w:rPr>
          <w:rFonts w:ascii="Times New Roman" w:hAnsi="Times New Roman" w:cs="Times New Roman"/>
          <w:sz w:val="24"/>
          <w:szCs w:val="24"/>
        </w:rPr>
        <w:t>h</w:t>
      </w:r>
      <w:r w:rsidR="001024E1" w:rsidRPr="0062760A">
        <w:rPr>
          <w:rFonts w:ascii="Times New Roman" w:hAnsi="Times New Roman" w:cs="Times New Roman"/>
          <w:sz w:val="24"/>
          <w:szCs w:val="24"/>
        </w:rPr>
        <w:t>as the effect of a</w:t>
      </w:r>
      <w:r w:rsidR="00136867" w:rsidRPr="0062760A">
        <w:rPr>
          <w:rFonts w:ascii="Times New Roman" w:hAnsi="Times New Roman" w:cs="Times New Roman"/>
          <w:sz w:val="24"/>
          <w:szCs w:val="24"/>
        </w:rPr>
        <w:t>dding weight</w:t>
      </w:r>
      <w:r w:rsidR="002609C9"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to</w:t>
      </w:r>
      <w:r w:rsidR="002609C9" w:rsidRPr="0062760A">
        <w:rPr>
          <w:rFonts w:ascii="Times New Roman" w:hAnsi="Times New Roman" w:cs="Times New Roman"/>
          <w:sz w:val="24"/>
          <w:szCs w:val="24"/>
        </w:rPr>
        <w:t xml:space="preserve"> the Character's</w:t>
      </w:r>
      <w:r w:rsidR="00383F72"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side of the see</w:t>
      </w:r>
      <w:r w:rsidR="002A5C57" w:rsidRPr="0062760A">
        <w:rPr>
          <w:rFonts w:ascii="Times New Roman" w:hAnsi="Times New Roman" w:cs="Times New Roman"/>
          <w:sz w:val="24"/>
          <w:szCs w:val="24"/>
        </w:rPr>
        <w:t>/</w:t>
      </w:r>
      <w:r w:rsidR="00136867" w:rsidRPr="0062760A">
        <w:rPr>
          <w:rFonts w:ascii="Times New Roman" w:hAnsi="Times New Roman" w:cs="Times New Roman"/>
          <w:sz w:val="24"/>
          <w:szCs w:val="24"/>
        </w:rPr>
        <w:t>saw</w:t>
      </w:r>
      <w:r w:rsidR="002A5C57" w:rsidRPr="0062760A">
        <w:rPr>
          <w:rFonts w:ascii="Times New Roman" w:hAnsi="Times New Roman" w:cs="Times New Roman"/>
          <w:sz w:val="24"/>
          <w:szCs w:val="24"/>
        </w:rPr>
        <w:t xml:space="preserve"> and moving toward balance</w:t>
      </w:r>
      <w:r w:rsidR="006A1C05" w:rsidRPr="0062760A">
        <w:rPr>
          <w:rFonts w:ascii="Times New Roman" w:hAnsi="Times New Roman" w:cs="Times New Roman"/>
          <w:sz w:val="24"/>
          <w:szCs w:val="24"/>
        </w:rPr>
        <w:t>, as the</w:t>
      </w:r>
      <w:r w:rsidR="00136867" w:rsidRPr="0062760A">
        <w:rPr>
          <w:rFonts w:ascii="Times New Roman" w:hAnsi="Times New Roman" w:cs="Times New Roman"/>
          <w:sz w:val="24"/>
          <w:szCs w:val="24"/>
        </w:rPr>
        <w:t xml:space="preserve"> </w:t>
      </w:r>
      <w:r w:rsidR="00634F57" w:rsidRPr="0062760A">
        <w:rPr>
          <w:rFonts w:ascii="Times New Roman" w:hAnsi="Times New Roman" w:cs="Times New Roman"/>
          <w:sz w:val="24"/>
          <w:szCs w:val="24"/>
        </w:rPr>
        <w:t>A</w:t>
      </w:r>
      <w:r w:rsidR="00136867" w:rsidRPr="0062760A">
        <w:rPr>
          <w:rFonts w:ascii="Times New Roman" w:hAnsi="Times New Roman" w:cs="Times New Roman"/>
          <w:sz w:val="24"/>
          <w:szCs w:val="24"/>
        </w:rPr>
        <w:t>ctor</w:t>
      </w:r>
      <w:r w:rsidR="00515F4C" w:rsidRPr="0062760A">
        <w:rPr>
          <w:rFonts w:ascii="Times New Roman" w:hAnsi="Times New Roman" w:cs="Times New Roman"/>
          <w:sz w:val="24"/>
          <w:szCs w:val="24"/>
        </w:rPr>
        <w:t xml:space="preserve"> or </w:t>
      </w:r>
      <w:r w:rsidR="00136867" w:rsidRPr="0062760A">
        <w:rPr>
          <w:rFonts w:ascii="Times New Roman" w:hAnsi="Times New Roman" w:cs="Times New Roman"/>
          <w:sz w:val="24"/>
          <w:szCs w:val="24"/>
        </w:rPr>
        <w:t>performer is giving up</w:t>
      </w:r>
      <w:r w:rsidR="00E51007" w:rsidRPr="0062760A">
        <w:rPr>
          <w:rFonts w:ascii="Times New Roman" w:hAnsi="Times New Roman" w:cs="Times New Roman"/>
          <w:sz w:val="24"/>
          <w:szCs w:val="24"/>
        </w:rPr>
        <w:t xml:space="preserve"> or </w:t>
      </w:r>
      <w:r w:rsidR="001024E1" w:rsidRPr="0062760A">
        <w:rPr>
          <w:rFonts w:ascii="Times New Roman" w:hAnsi="Times New Roman" w:cs="Times New Roman"/>
          <w:sz w:val="24"/>
          <w:szCs w:val="24"/>
        </w:rPr>
        <w:t>sublimating</w:t>
      </w:r>
      <w:r w:rsidR="00136867" w:rsidRPr="0062760A">
        <w:rPr>
          <w:rFonts w:ascii="Times New Roman" w:hAnsi="Times New Roman" w:cs="Times New Roman"/>
          <w:sz w:val="24"/>
          <w:szCs w:val="24"/>
        </w:rPr>
        <w:t xml:space="preserve"> certain elements or aspects of his personality</w:t>
      </w:r>
      <w:r w:rsidR="00515F4C"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and trading them</w:t>
      </w:r>
      <w:r w:rsidR="003C0C36"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r w:rsidR="003C0C36" w:rsidRPr="0062760A">
        <w:rPr>
          <w:rFonts w:ascii="Times New Roman" w:hAnsi="Times New Roman" w:cs="Times New Roman"/>
          <w:sz w:val="24"/>
          <w:szCs w:val="24"/>
        </w:rPr>
        <w:t>during</w:t>
      </w:r>
      <w:r w:rsidR="00136867" w:rsidRPr="0062760A">
        <w:rPr>
          <w:rFonts w:ascii="Times New Roman" w:hAnsi="Times New Roman" w:cs="Times New Roman"/>
          <w:sz w:val="24"/>
          <w:szCs w:val="24"/>
        </w:rPr>
        <w:t xml:space="preserve"> the moments of the play, to take on </w:t>
      </w:r>
      <w:r w:rsidR="001024E1" w:rsidRPr="0062760A">
        <w:rPr>
          <w:rFonts w:ascii="Times New Roman" w:hAnsi="Times New Roman" w:cs="Times New Roman"/>
          <w:sz w:val="24"/>
          <w:szCs w:val="24"/>
        </w:rPr>
        <w:t xml:space="preserve">and add </w:t>
      </w:r>
      <w:r w:rsidR="00136867" w:rsidRPr="0062760A">
        <w:rPr>
          <w:rFonts w:ascii="Times New Roman" w:hAnsi="Times New Roman" w:cs="Times New Roman"/>
          <w:sz w:val="24"/>
          <w:szCs w:val="24"/>
        </w:rPr>
        <w:t xml:space="preserve">different aspects of </w:t>
      </w:r>
      <w:r w:rsidR="001024E1" w:rsidRPr="0062760A">
        <w:rPr>
          <w:rFonts w:ascii="Times New Roman" w:hAnsi="Times New Roman" w:cs="Times New Roman"/>
          <w:sz w:val="24"/>
          <w:szCs w:val="24"/>
        </w:rPr>
        <w:t>(</w:t>
      </w:r>
      <w:r w:rsidR="00136867" w:rsidRPr="0062760A">
        <w:rPr>
          <w:rFonts w:ascii="Times New Roman" w:hAnsi="Times New Roman" w:cs="Times New Roman"/>
          <w:sz w:val="24"/>
          <w:szCs w:val="24"/>
        </w:rPr>
        <w:t>an</w:t>
      </w:r>
      <w:r w:rsidR="001024E1" w:rsidRPr="0062760A">
        <w:rPr>
          <w:rFonts w:ascii="Times New Roman" w:hAnsi="Times New Roman" w:cs="Times New Roman"/>
          <w:sz w:val="24"/>
          <w:szCs w:val="24"/>
        </w:rPr>
        <w:t>)</w:t>
      </w:r>
      <w:r w:rsidR="00136867" w:rsidRPr="0062760A">
        <w:rPr>
          <w:rFonts w:ascii="Times New Roman" w:hAnsi="Times New Roman" w:cs="Times New Roman"/>
          <w:sz w:val="24"/>
          <w:szCs w:val="24"/>
        </w:rPr>
        <w:t>other.</w:t>
      </w:r>
    </w:p>
    <w:p w14:paraId="59B38E13" w14:textId="77777777" w:rsidR="00FB1856" w:rsidRPr="0062760A" w:rsidRDefault="00EC7235">
      <w:pPr>
        <w:tabs>
          <w:tab w:val="left" w:pos="720"/>
        </w:tabs>
        <w:rPr>
          <w:rFonts w:ascii="Times New Roman" w:hAnsi="Times New Roman" w:cs="Times New Roman"/>
          <w:i/>
          <w:sz w:val="24"/>
          <w:szCs w:val="24"/>
        </w:rPr>
      </w:pPr>
      <w:r w:rsidRPr="0062760A">
        <w:rPr>
          <w:rFonts w:ascii="Times New Roman" w:hAnsi="Times New Roman" w:cs="Times New Roman"/>
          <w:i/>
          <w:noProof/>
          <w:sz w:val="24"/>
          <w:szCs w:val="24"/>
        </w:rPr>
        <w:drawing>
          <wp:inline distT="0" distB="0" distL="0" distR="0" wp14:anchorId="754CB960" wp14:editId="1B70831A">
            <wp:extent cx="3877056" cy="1197529"/>
            <wp:effectExtent l="0" t="0" r="0" b="0"/>
            <wp:docPr id="5" name="Picture 4" descr="Fig3_Diff-pr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Diff-predom.png"/>
                    <pic:cNvPicPr/>
                  </pic:nvPicPr>
                  <pic:blipFill>
                    <a:blip r:embed="rId10" cstate="print"/>
                    <a:stretch>
                      <a:fillRect/>
                    </a:stretch>
                  </pic:blipFill>
                  <pic:spPr>
                    <a:xfrm>
                      <a:off x="0" y="0"/>
                      <a:ext cx="3877056" cy="1197529"/>
                    </a:xfrm>
                    <a:prstGeom prst="rect">
                      <a:avLst/>
                    </a:prstGeom>
                  </pic:spPr>
                </pic:pic>
              </a:graphicData>
            </a:graphic>
          </wp:inline>
        </w:drawing>
      </w:r>
      <w:r w:rsidRPr="0062760A">
        <w:rPr>
          <w:rFonts w:ascii="Times New Roman" w:hAnsi="Times New Roman" w:cs="Times New Roman"/>
          <w:i/>
          <w:sz w:val="24"/>
          <w:szCs w:val="24"/>
        </w:rPr>
        <w:br/>
      </w:r>
    </w:p>
    <w:p w14:paraId="585E4A9D" w14:textId="77777777" w:rsidR="00FB1856" w:rsidRPr="0062760A" w:rsidRDefault="00EC7235">
      <w:pPr>
        <w:tabs>
          <w:tab w:val="left" w:pos="720"/>
        </w:tabs>
        <w:rPr>
          <w:rFonts w:ascii="Times New Roman" w:hAnsi="Times New Roman" w:cs="Times New Roman"/>
          <w:sz w:val="24"/>
          <w:szCs w:val="24"/>
        </w:rPr>
      </w:pPr>
      <w:r w:rsidRPr="0062760A">
        <w:rPr>
          <w:rFonts w:ascii="Times New Roman" w:hAnsi="Times New Roman" w:cs="Times New Roman"/>
          <w:i/>
          <w:sz w:val="24"/>
          <w:szCs w:val="24"/>
        </w:rPr>
        <w:t>Figure 3.</w:t>
      </w:r>
      <w:r w:rsidRPr="0062760A">
        <w:rPr>
          <w:rFonts w:ascii="Times New Roman" w:hAnsi="Times New Roman" w:cs="Times New Roman"/>
          <w:sz w:val="24"/>
          <w:szCs w:val="24"/>
        </w:rPr>
        <w:t xml:space="preserve"> </w:t>
      </w:r>
      <w:r w:rsidR="00007528" w:rsidRPr="0062760A">
        <w:rPr>
          <w:rFonts w:ascii="Times New Roman" w:hAnsi="Times New Roman" w:cs="Times New Roman"/>
          <w:sz w:val="24"/>
          <w:szCs w:val="24"/>
        </w:rPr>
        <w:t xml:space="preserve">See/saw weighted toward a predominance of differences between </w:t>
      </w:r>
      <w:r w:rsidR="004D7C67" w:rsidRPr="0062760A">
        <w:rPr>
          <w:rFonts w:ascii="Times New Roman" w:hAnsi="Times New Roman" w:cs="Times New Roman"/>
          <w:sz w:val="24"/>
          <w:szCs w:val="24"/>
        </w:rPr>
        <w:t>A</w:t>
      </w:r>
      <w:r w:rsidR="00007528" w:rsidRPr="0062760A">
        <w:rPr>
          <w:rFonts w:ascii="Times New Roman" w:hAnsi="Times New Roman" w:cs="Times New Roman"/>
          <w:sz w:val="24"/>
          <w:szCs w:val="24"/>
        </w:rPr>
        <w:t xml:space="preserve">ctor and </w:t>
      </w:r>
      <w:r w:rsidR="004D7C67" w:rsidRPr="0062760A">
        <w:rPr>
          <w:rFonts w:ascii="Times New Roman" w:hAnsi="Times New Roman" w:cs="Times New Roman"/>
          <w:sz w:val="24"/>
          <w:szCs w:val="24"/>
        </w:rPr>
        <w:t>C</w:t>
      </w:r>
      <w:r w:rsidR="00007528" w:rsidRPr="0062760A">
        <w:rPr>
          <w:rFonts w:ascii="Times New Roman" w:hAnsi="Times New Roman" w:cs="Times New Roman"/>
          <w:sz w:val="24"/>
          <w:szCs w:val="24"/>
        </w:rPr>
        <w:t>haracter.</w:t>
      </w:r>
      <w:r w:rsidR="001024E1" w:rsidRPr="0062760A">
        <w:rPr>
          <w:rFonts w:ascii="Times New Roman" w:hAnsi="Times New Roman" w:cs="Times New Roman"/>
          <w:sz w:val="24"/>
          <w:szCs w:val="24"/>
        </w:rPr>
        <w:tab/>
      </w:r>
    </w:p>
    <w:p w14:paraId="34614F77" w14:textId="77777777" w:rsidR="00007528" w:rsidRPr="0062760A" w:rsidRDefault="00007528" w:rsidP="00EC7235">
      <w:pPr>
        <w:tabs>
          <w:tab w:val="left" w:pos="720"/>
        </w:tabs>
        <w:spacing w:line="480" w:lineRule="auto"/>
        <w:rPr>
          <w:rFonts w:ascii="Times New Roman" w:hAnsi="Times New Roman" w:cs="Times New Roman"/>
          <w:sz w:val="24"/>
          <w:szCs w:val="24"/>
        </w:rPr>
      </w:pPr>
    </w:p>
    <w:p w14:paraId="14324753" w14:textId="77777777" w:rsidR="00A82846" w:rsidRPr="0062760A" w:rsidRDefault="00007528" w:rsidP="00EC7235">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136867" w:rsidRPr="0062760A">
        <w:rPr>
          <w:rFonts w:ascii="Times New Roman" w:hAnsi="Times New Roman" w:cs="Times New Roman"/>
          <w:sz w:val="24"/>
          <w:szCs w:val="24"/>
        </w:rPr>
        <w:t>Ultimately</w:t>
      </w:r>
      <w:r w:rsidR="00FF670B"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pursuing </w:t>
      </w:r>
      <w:r w:rsidR="00FB5EC1" w:rsidRPr="0062760A">
        <w:rPr>
          <w:rFonts w:ascii="Times New Roman" w:hAnsi="Times New Roman" w:cs="Times New Roman"/>
          <w:sz w:val="24"/>
          <w:szCs w:val="24"/>
        </w:rPr>
        <w:t xml:space="preserve">the embodiment of </w:t>
      </w:r>
      <w:r w:rsidR="00136867" w:rsidRPr="0062760A">
        <w:rPr>
          <w:rFonts w:ascii="Times New Roman" w:hAnsi="Times New Roman" w:cs="Times New Roman"/>
          <w:sz w:val="24"/>
          <w:szCs w:val="24"/>
        </w:rPr>
        <w:t>differences</w:t>
      </w:r>
      <w:r w:rsidR="00FB5EC1" w:rsidRPr="0062760A">
        <w:rPr>
          <w:rFonts w:ascii="Times New Roman" w:hAnsi="Times New Roman" w:cs="Times New Roman"/>
          <w:sz w:val="24"/>
          <w:szCs w:val="24"/>
        </w:rPr>
        <w:t xml:space="preserve"> of the Character from the Actor</w:t>
      </w:r>
      <w:r w:rsidR="00136867" w:rsidRPr="0062760A">
        <w:rPr>
          <w:rFonts w:ascii="Times New Roman" w:hAnsi="Times New Roman" w:cs="Times New Roman"/>
          <w:sz w:val="24"/>
          <w:szCs w:val="24"/>
        </w:rPr>
        <w:t xml:space="preserve"> help</w:t>
      </w:r>
      <w:r w:rsidR="001024E1" w:rsidRPr="0062760A">
        <w:rPr>
          <w:rFonts w:ascii="Times New Roman" w:hAnsi="Times New Roman" w:cs="Times New Roman"/>
          <w:sz w:val="24"/>
          <w:szCs w:val="24"/>
        </w:rPr>
        <w:t>s</w:t>
      </w:r>
      <w:r w:rsidR="00C847EC" w:rsidRPr="0062760A">
        <w:rPr>
          <w:rFonts w:ascii="Times New Roman" w:hAnsi="Times New Roman" w:cs="Times New Roman"/>
          <w:sz w:val="24"/>
          <w:szCs w:val="24"/>
        </w:rPr>
        <w:t xml:space="preserve"> </w:t>
      </w:r>
      <w:r w:rsidR="00800B2A" w:rsidRPr="0062760A">
        <w:rPr>
          <w:rFonts w:ascii="Times New Roman" w:hAnsi="Times New Roman" w:cs="Times New Roman"/>
          <w:sz w:val="24"/>
          <w:szCs w:val="24"/>
        </w:rPr>
        <w:t xml:space="preserve">to </w:t>
      </w:r>
      <w:r w:rsidR="00136867" w:rsidRPr="0062760A">
        <w:rPr>
          <w:rFonts w:ascii="Times New Roman" w:hAnsi="Times New Roman" w:cs="Times New Roman"/>
          <w:sz w:val="24"/>
          <w:szCs w:val="24"/>
        </w:rPr>
        <w:t>achieve an optimal balance</w:t>
      </w:r>
      <w:r w:rsidR="002C0CA0"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r w:rsidR="001024E1" w:rsidRPr="0062760A">
        <w:rPr>
          <w:rFonts w:ascii="Times New Roman" w:hAnsi="Times New Roman" w:cs="Times New Roman"/>
          <w:sz w:val="24"/>
          <w:szCs w:val="24"/>
        </w:rPr>
        <w:t>to activate</w:t>
      </w:r>
      <w:r w:rsidR="00136867" w:rsidRPr="0062760A">
        <w:rPr>
          <w:rFonts w:ascii="Times New Roman" w:hAnsi="Times New Roman" w:cs="Times New Roman"/>
          <w:sz w:val="24"/>
          <w:szCs w:val="24"/>
        </w:rPr>
        <w:t xml:space="preserve"> the sweet spot</w:t>
      </w:r>
      <w:r w:rsidR="001024E1" w:rsidRPr="0062760A">
        <w:rPr>
          <w:rFonts w:ascii="Times New Roman" w:hAnsi="Times New Roman" w:cs="Times New Roman"/>
          <w:sz w:val="24"/>
          <w:szCs w:val="24"/>
        </w:rPr>
        <w:t xml:space="preserve"> in </w:t>
      </w:r>
      <w:r w:rsidR="00FB5EC1" w:rsidRPr="0062760A">
        <w:rPr>
          <w:rFonts w:ascii="Times New Roman" w:hAnsi="Times New Roman" w:cs="Times New Roman"/>
          <w:sz w:val="24"/>
          <w:szCs w:val="24"/>
        </w:rPr>
        <w:t xml:space="preserve">the </w:t>
      </w:r>
      <w:r w:rsidR="001024E1" w:rsidRPr="0062760A">
        <w:rPr>
          <w:rFonts w:ascii="Times New Roman" w:hAnsi="Times New Roman" w:cs="Times New Roman"/>
          <w:sz w:val="24"/>
          <w:szCs w:val="24"/>
        </w:rPr>
        <w:t>performance</w:t>
      </w:r>
      <w:r w:rsidR="00FB5EC1" w:rsidRPr="0062760A">
        <w:rPr>
          <w:rFonts w:ascii="Times New Roman" w:hAnsi="Times New Roman" w:cs="Times New Roman"/>
          <w:sz w:val="24"/>
          <w:szCs w:val="24"/>
        </w:rPr>
        <w:t xml:space="preserve"> of the Ac</w:t>
      </w:r>
      <w:r w:rsidR="00EC5CFD" w:rsidRPr="0062760A">
        <w:rPr>
          <w:rFonts w:ascii="Times New Roman" w:hAnsi="Times New Roman" w:cs="Times New Roman"/>
          <w:sz w:val="24"/>
          <w:szCs w:val="24"/>
        </w:rPr>
        <w:t>tor</w:t>
      </w:r>
      <w:r w:rsidR="00FB5EC1" w:rsidRPr="0062760A">
        <w:rPr>
          <w:rFonts w:ascii="Times New Roman" w:hAnsi="Times New Roman" w:cs="Times New Roman"/>
          <w:sz w:val="24"/>
          <w:szCs w:val="24"/>
        </w:rPr>
        <w:t>/Character b</w:t>
      </w:r>
      <w:r w:rsidR="008024C8" w:rsidRPr="0062760A">
        <w:rPr>
          <w:rFonts w:ascii="Times New Roman" w:hAnsi="Times New Roman" w:cs="Times New Roman"/>
          <w:sz w:val="24"/>
          <w:szCs w:val="24"/>
        </w:rPr>
        <w:t>a</w:t>
      </w:r>
      <w:r w:rsidR="00FB5EC1" w:rsidRPr="0062760A">
        <w:rPr>
          <w:rFonts w:ascii="Times New Roman" w:hAnsi="Times New Roman" w:cs="Times New Roman"/>
          <w:sz w:val="24"/>
          <w:szCs w:val="24"/>
        </w:rPr>
        <w:t>lance</w:t>
      </w:r>
      <w:r w:rsidR="001024E1"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and</w:t>
      </w:r>
      <w:r w:rsidR="007B6B92" w:rsidRPr="0062760A">
        <w:rPr>
          <w:rFonts w:ascii="Times New Roman" w:hAnsi="Times New Roman" w:cs="Times New Roman"/>
          <w:sz w:val="24"/>
          <w:szCs w:val="24"/>
        </w:rPr>
        <w:t>––</w:t>
      </w:r>
      <w:r w:rsidR="00136867" w:rsidRPr="0062760A">
        <w:rPr>
          <w:rFonts w:ascii="Times New Roman" w:hAnsi="Times New Roman" w:cs="Times New Roman"/>
          <w:sz w:val="24"/>
          <w:szCs w:val="24"/>
        </w:rPr>
        <w:t>for wh</w:t>
      </w:r>
      <w:r w:rsidR="00A82846" w:rsidRPr="0062760A">
        <w:rPr>
          <w:rFonts w:ascii="Times New Roman" w:hAnsi="Times New Roman" w:cs="Times New Roman"/>
          <w:sz w:val="24"/>
          <w:szCs w:val="24"/>
        </w:rPr>
        <w:t xml:space="preserve">at </w:t>
      </w:r>
      <w:r w:rsidR="007B6B92" w:rsidRPr="0062760A">
        <w:rPr>
          <w:rFonts w:ascii="Times New Roman" w:hAnsi="Times New Roman" w:cs="Times New Roman"/>
          <w:sz w:val="24"/>
          <w:szCs w:val="24"/>
        </w:rPr>
        <w:t xml:space="preserve">are </w:t>
      </w:r>
      <w:r w:rsidR="00A82846" w:rsidRPr="0062760A">
        <w:rPr>
          <w:rFonts w:ascii="Times New Roman" w:hAnsi="Times New Roman" w:cs="Times New Roman"/>
          <w:sz w:val="24"/>
          <w:szCs w:val="24"/>
        </w:rPr>
        <w:t>usually rare moments with</w:t>
      </w:r>
      <w:r w:rsidR="00136867" w:rsidRPr="0062760A">
        <w:rPr>
          <w:rFonts w:ascii="Times New Roman" w:hAnsi="Times New Roman" w:cs="Times New Roman"/>
          <w:sz w:val="24"/>
          <w:szCs w:val="24"/>
        </w:rPr>
        <w:t>in the performance</w:t>
      </w:r>
      <w:r w:rsidR="007B6B92" w:rsidRPr="0062760A">
        <w:rPr>
          <w:rFonts w:ascii="Times New Roman" w:hAnsi="Times New Roman" w:cs="Times New Roman"/>
          <w:sz w:val="24"/>
          <w:szCs w:val="24"/>
        </w:rPr>
        <w:t>––</w:t>
      </w:r>
      <w:r w:rsidR="00136867" w:rsidRPr="0062760A">
        <w:rPr>
          <w:rFonts w:ascii="Times New Roman" w:hAnsi="Times New Roman" w:cs="Times New Roman"/>
          <w:sz w:val="24"/>
          <w:szCs w:val="24"/>
        </w:rPr>
        <w:t>attain some level of inspired performing.</w:t>
      </w:r>
      <w:r w:rsidR="007337CF" w:rsidRPr="0062760A">
        <w:rPr>
          <w:rFonts w:ascii="Times New Roman" w:hAnsi="Times New Roman" w:cs="Times New Roman"/>
          <w:sz w:val="24"/>
          <w:szCs w:val="24"/>
        </w:rPr>
        <w:t xml:space="preserve"> </w:t>
      </w:r>
      <w:r w:rsidR="00A82846" w:rsidRPr="0062760A">
        <w:rPr>
          <w:rFonts w:ascii="Times New Roman" w:hAnsi="Times New Roman" w:cs="Times New Roman"/>
          <w:sz w:val="24"/>
          <w:szCs w:val="24"/>
        </w:rPr>
        <w:t>What is important to remember is that a performance runs on the steadiness of technique, experience</w:t>
      </w:r>
      <w:r w:rsidR="007B6B92" w:rsidRPr="0062760A">
        <w:rPr>
          <w:rFonts w:ascii="Times New Roman" w:hAnsi="Times New Roman" w:cs="Times New Roman"/>
          <w:sz w:val="24"/>
          <w:szCs w:val="24"/>
        </w:rPr>
        <w:t>,</w:t>
      </w:r>
      <w:r w:rsidR="00A82846" w:rsidRPr="0062760A">
        <w:rPr>
          <w:rFonts w:ascii="Times New Roman" w:hAnsi="Times New Roman" w:cs="Times New Roman"/>
          <w:sz w:val="24"/>
          <w:szCs w:val="24"/>
        </w:rPr>
        <w:t xml:space="preserve"> and energy of the performers.</w:t>
      </w:r>
      <w:r w:rsidR="007337CF" w:rsidRPr="0062760A">
        <w:rPr>
          <w:rFonts w:ascii="Times New Roman" w:hAnsi="Times New Roman" w:cs="Times New Roman"/>
          <w:sz w:val="24"/>
          <w:szCs w:val="24"/>
        </w:rPr>
        <w:t xml:space="preserve"> </w:t>
      </w:r>
      <w:r w:rsidR="00A82846" w:rsidRPr="0062760A">
        <w:rPr>
          <w:rFonts w:ascii="Times New Roman" w:hAnsi="Times New Roman" w:cs="Times New Roman"/>
          <w:sz w:val="24"/>
          <w:szCs w:val="24"/>
        </w:rPr>
        <w:t>The sweet spot speaks to the ac</w:t>
      </w:r>
      <w:r w:rsidR="007B6B92" w:rsidRPr="0062760A">
        <w:rPr>
          <w:rFonts w:ascii="Times New Roman" w:hAnsi="Times New Roman" w:cs="Times New Roman"/>
          <w:sz w:val="24"/>
          <w:szCs w:val="24"/>
        </w:rPr>
        <w:t>to</w:t>
      </w:r>
      <w:r w:rsidR="00A82846" w:rsidRPr="0062760A">
        <w:rPr>
          <w:rFonts w:ascii="Times New Roman" w:hAnsi="Times New Roman" w:cs="Times New Roman"/>
          <w:sz w:val="24"/>
          <w:szCs w:val="24"/>
        </w:rPr>
        <w:t>r's aspirations on stage, those moments of true inspiration.</w:t>
      </w:r>
      <w:r w:rsidR="00473823" w:rsidRPr="0062760A">
        <w:rPr>
          <w:rFonts w:ascii="Times New Roman" w:hAnsi="Times New Roman" w:cs="Times New Roman"/>
          <w:sz w:val="24"/>
          <w:szCs w:val="24"/>
        </w:rPr>
        <w:t xml:space="preserve"> </w:t>
      </w:r>
      <w:r w:rsidR="003C0C36" w:rsidRPr="0062760A">
        <w:rPr>
          <w:rFonts w:ascii="Times New Roman" w:hAnsi="Times New Roman" w:cs="Times New Roman"/>
          <w:sz w:val="24"/>
          <w:szCs w:val="24"/>
        </w:rPr>
        <w:t>The balance is dynamic, not set.</w:t>
      </w:r>
      <w:r w:rsidR="00473823" w:rsidRPr="0062760A">
        <w:rPr>
          <w:rFonts w:ascii="Times New Roman" w:hAnsi="Times New Roman" w:cs="Times New Roman"/>
          <w:sz w:val="24"/>
          <w:szCs w:val="24"/>
        </w:rPr>
        <w:t xml:space="preserve"> </w:t>
      </w:r>
      <w:r w:rsidR="003C0C36" w:rsidRPr="0062760A">
        <w:rPr>
          <w:rFonts w:ascii="Times New Roman" w:hAnsi="Times New Roman" w:cs="Times New Roman"/>
          <w:sz w:val="24"/>
          <w:szCs w:val="24"/>
        </w:rPr>
        <w:t>The performance is in the balancing, the adjusting, affected by other characters and exigencies on a particular night</w:t>
      </w:r>
      <w:r w:rsidR="00324B38" w:rsidRPr="0062760A">
        <w:rPr>
          <w:rFonts w:ascii="Times New Roman" w:hAnsi="Times New Roman" w:cs="Times New Roman"/>
          <w:sz w:val="24"/>
          <w:szCs w:val="24"/>
        </w:rPr>
        <w:t>,</w:t>
      </w:r>
      <w:r w:rsidR="003C0C36" w:rsidRPr="0062760A">
        <w:rPr>
          <w:rFonts w:ascii="Times New Roman" w:hAnsi="Times New Roman" w:cs="Times New Roman"/>
          <w:sz w:val="24"/>
          <w:szCs w:val="24"/>
        </w:rPr>
        <w:t xml:space="preserve"> the inputs and sensations that come to the actor's body</w:t>
      </w:r>
      <w:r w:rsidR="00474949" w:rsidRPr="0062760A">
        <w:rPr>
          <w:rFonts w:ascii="Times New Roman" w:hAnsi="Times New Roman" w:cs="Times New Roman"/>
          <w:sz w:val="24"/>
          <w:szCs w:val="24"/>
        </w:rPr>
        <w:t>––</w:t>
      </w:r>
      <w:r w:rsidR="003C0C36" w:rsidRPr="0062760A">
        <w:rPr>
          <w:rFonts w:ascii="Times New Roman" w:hAnsi="Times New Roman" w:cs="Times New Roman"/>
          <w:sz w:val="24"/>
          <w:szCs w:val="24"/>
        </w:rPr>
        <w:t>a teeter-tottering, if you will</w:t>
      </w:r>
      <w:r w:rsidR="00FB5EC1" w:rsidRPr="0062760A">
        <w:rPr>
          <w:rFonts w:ascii="Times New Roman" w:hAnsi="Times New Roman" w:cs="Times New Roman"/>
          <w:sz w:val="24"/>
          <w:szCs w:val="24"/>
        </w:rPr>
        <w:t xml:space="preserve"> (</w:t>
      </w:r>
      <w:r w:rsidR="00D81056" w:rsidRPr="0062760A">
        <w:rPr>
          <w:rFonts w:ascii="Times New Roman" w:hAnsi="Times New Roman" w:cs="Times New Roman"/>
          <w:sz w:val="24"/>
          <w:szCs w:val="24"/>
        </w:rPr>
        <w:t xml:space="preserve">for example, </w:t>
      </w:r>
      <w:r w:rsidR="00FB5EC1" w:rsidRPr="0062760A">
        <w:rPr>
          <w:rFonts w:ascii="Times New Roman" w:hAnsi="Times New Roman" w:cs="Times New Roman"/>
          <w:sz w:val="24"/>
          <w:szCs w:val="24"/>
        </w:rPr>
        <w:t xml:space="preserve">that </w:t>
      </w:r>
      <w:r w:rsidR="00FB5EC1" w:rsidRPr="0062760A">
        <w:rPr>
          <w:rFonts w:ascii="Times New Roman" w:hAnsi="Times New Roman" w:cs="Times New Roman"/>
          <w:sz w:val="24"/>
          <w:szCs w:val="24"/>
        </w:rPr>
        <w:lastRenderedPageBreak/>
        <w:t>lady crackling her candy on the first row, the cell-phone, the chattering, or the reactions or lack thereof,</w:t>
      </w:r>
      <w:r w:rsidR="00473823" w:rsidRPr="0062760A">
        <w:rPr>
          <w:rFonts w:ascii="Times New Roman" w:hAnsi="Times New Roman" w:cs="Times New Roman"/>
          <w:sz w:val="24"/>
          <w:szCs w:val="24"/>
        </w:rPr>
        <w:t xml:space="preserve"> </w:t>
      </w:r>
      <w:r w:rsidR="00FB5EC1" w:rsidRPr="0062760A">
        <w:rPr>
          <w:rFonts w:ascii="Times New Roman" w:hAnsi="Times New Roman" w:cs="Times New Roman"/>
          <w:sz w:val="24"/>
          <w:szCs w:val="24"/>
        </w:rPr>
        <w:t>i.e., the audience)</w:t>
      </w:r>
      <w:r w:rsidR="003C0C36" w:rsidRPr="0062760A">
        <w:rPr>
          <w:rFonts w:ascii="Times New Roman" w:hAnsi="Times New Roman" w:cs="Times New Roman"/>
          <w:sz w:val="24"/>
          <w:szCs w:val="24"/>
        </w:rPr>
        <w:t>.</w:t>
      </w:r>
    </w:p>
    <w:p w14:paraId="67E6EC61" w14:textId="77777777" w:rsidR="007F09E6" w:rsidRPr="0062760A" w:rsidRDefault="00A82846"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EF0002" w:rsidRPr="0062760A">
        <w:rPr>
          <w:rFonts w:ascii="Times New Roman" w:hAnsi="Times New Roman" w:cs="Times New Roman"/>
          <w:sz w:val="24"/>
          <w:szCs w:val="24"/>
        </w:rPr>
        <w:t>So</w:t>
      </w:r>
      <w:r w:rsidR="00867386" w:rsidRPr="0062760A">
        <w:rPr>
          <w:rFonts w:ascii="Times New Roman" w:hAnsi="Times New Roman" w:cs="Times New Roman"/>
          <w:sz w:val="24"/>
          <w:szCs w:val="24"/>
        </w:rPr>
        <w:t>,</w:t>
      </w:r>
      <w:r w:rsidR="00B32066" w:rsidRPr="0062760A">
        <w:rPr>
          <w:rFonts w:ascii="Times New Roman" w:hAnsi="Times New Roman" w:cs="Times New Roman"/>
          <w:sz w:val="24"/>
          <w:szCs w:val="24"/>
        </w:rPr>
        <w:t xml:space="preserve"> w</w:t>
      </w:r>
      <w:r w:rsidR="00136867" w:rsidRPr="0062760A">
        <w:rPr>
          <w:rFonts w:ascii="Times New Roman" w:hAnsi="Times New Roman" w:cs="Times New Roman"/>
          <w:sz w:val="24"/>
          <w:szCs w:val="24"/>
        </w:rPr>
        <w:t xml:space="preserve">hat </w:t>
      </w:r>
      <w:r w:rsidR="00602832" w:rsidRPr="0062760A">
        <w:rPr>
          <w:rFonts w:ascii="Times New Roman" w:hAnsi="Times New Roman" w:cs="Times New Roman"/>
          <w:sz w:val="24"/>
          <w:szCs w:val="24"/>
        </w:rPr>
        <w:t>occurs</w:t>
      </w:r>
      <w:r w:rsidR="00B32066" w:rsidRPr="0062760A">
        <w:rPr>
          <w:rFonts w:ascii="Times New Roman" w:hAnsi="Times New Roman" w:cs="Times New Roman"/>
          <w:sz w:val="24"/>
          <w:szCs w:val="24"/>
        </w:rPr>
        <w:t xml:space="preserve"> i</w:t>
      </w:r>
      <w:r w:rsidR="00136867" w:rsidRPr="0062760A">
        <w:rPr>
          <w:rFonts w:ascii="Times New Roman" w:hAnsi="Times New Roman" w:cs="Times New Roman"/>
          <w:sz w:val="24"/>
          <w:szCs w:val="24"/>
        </w:rPr>
        <w:t xml:space="preserve">n the </w:t>
      </w:r>
      <w:r w:rsidRPr="0062760A">
        <w:rPr>
          <w:rFonts w:ascii="Times New Roman" w:hAnsi="Times New Roman" w:cs="Times New Roman"/>
          <w:sz w:val="24"/>
          <w:szCs w:val="24"/>
        </w:rPr>
        <w:t>balance</w:t>
      </w:r>
      <w:r w:rsidR="00136867" w:rsidRPr="0062760A">
        <w:rPr>
          <w:rFonts w:ascii="Times New Roman" w:hAnsi="Times New Roman" w:cs="Times New Roman"/>
          <w:sz w:val="24"/>
          <w:szCs w:val="24"/>
        </w:rPr>
        <w:t>,</w:t>
      </w:r>
      <w:r w:rsidRPr="0062760A">
        <w:rPr>
          <w:rFonts w:ascii="Times New Roman" w:hAnsi="Times New Roman" w:cs="Times New Roman"/>
          <w:sz w:val="24"/>
          <w:szCs w:val="24"/>
        </w:rPr>
        <w:t xml:space="preserve"> the sweet spot, </w:t>
      </w:r>
      <w:r w:rsidR="00136867" w:rsidRPr="0062760A">
        <w:rPr>
          <w:rFonts w:ascii="Times New Roman" w:hAnsi="Times New Roman" w:cs="Times New Roman"/>
          <w:sz w:val="24"/>
          <w:szCs w:val="24"/>
        </w:rPr>
        <w:t xml:space="preserve">when </w:t>
      </w:r>
      <w:r w:rsidR="007B6B92" w:rsidRPr="0062760A">
        <w:rPr>
          <w:rFonts w:ascii="Times New Roman" w:hAnsi="Times New Roman" w:cs="Times New Roman"/>
          <w:sz w:val="24"/>
          <w:szCs w:val="24"/>
        </w:rPr>
        <w:t>(</w:t>
      </w:r>
      <w:r w:rsidRPr="0062760A">
        <w:rPr>
          <w:rFonts w:ascii="Times New Roman" w:hAnsi="Times New Roman" w:cs="Times New Roman"/>
          <w:sz w:val="24"/>
          <w:szCs w:val="24"/>
        </w:rPr>
        <w:t>as mentioned before</w:t>
      </w:r>
      <w:r w:rsidR="007B6B92"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the slash</w:t>
      </w:r>
      <w:r w:rsidR="007337CF" w:rsidRPr="0062760A">
        <w:rPr>
          <w:rFonts w:ascii="Times New Roman" w:hAnsi="Times New Roman" w:cs="Times New Roman"/>
          <w:sz w:val="24"/>
          <w:szCs w:val="24"/>
        </w:rPr>
        <w:t xml:space="preserve"> </w:t>
      </w:r>
      <w:r w:rsidR="00602832" w:rsidRPr="0062760A">
        <w:rPr>
          <w:rFonts w:ascii="Times New Roman" w:hAnsi="Times New Roman" w:cs="Times New Roman"/>
          <w:sz w:val="24"/>
          <w:szCs w:val="24"/>
        </w:rPr>
        <w:t>in</w:t>
      </w:r>
      <w:r w:rsidRPr="0062760A">
        <w:rPr>
          <w:rFonts w:ascii="Times New Roman" w:hAnsi="Times New Roman" w:cs="Times New Roman"/>
          <w:sz w:val="24"/>
          <w:szCs w:val="24"/>
        </w:rPr>
        <w:t xml:space="preserve"> Actor/Character would seem to disappear</w:t>
      </w:r>
      <w:r w:rsidR="003C0C36"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6670B5" w:rsidRPr="0062760A">
        <w:rPr>
          <w:rFonts w:ascii="Times New Roman" w:hAnsi="Times New Roman" w:cs="Times New Roman"/>
          <w:sz w:val="24"/>
          <w:szCs w:val="24"/>
        </w:rPr>
        <w:t>In this spot</w:t>
      </w:r>
      <w:r w:rsidRPr="0062760A">
        <w:rPr>
          <w:rFonts w:ascii="Times New Roman" w:hAnsi="Times New Roman" w:cs="Times New Roman"/>
          <w:sz w:val="24"/>
          <w:szCs w:val="24"/>
        </w:rPr>
        <w:t xml:space="preserve"> the C</w:t>
      </w:r>
      <w:r w:rsidR="00136867" w:rsidRPr="0062760A">
        <w:rPr>
          <w:rFonts w:ascii="Times New Roman" w:hAnsi="Times New Roman" w:cs="Times New Roman"/>
          <w:sz w:val="24"/>
          <w:szCs w:val="24"/>
        </w:rPr>
        <w:t xml:space="preserve">haracter no longer considers the </w:t>
      </w:r>
      <w:r w:rsidR="00602832" w:rsidRPr="0062760A">
        <w:rPr>
          <w:rFonts w:ascii="Times New Roman" w:hAnsi="Times New Roman" w:cs="Times New Roman"/>
          <w:sz w:val="24"/>
          <w:szCs w:val="24"/>
        </w:rPr>
        <w:t>Actor</w:t>
      </w:r>
      <w:r w:rsidR="00136867" w:rsidRPr="0062760A">
        <w:rPr>
          <w:rFonts w:ascii="Times New Roman" w:hAnsi="Times New Roman" w:cs="Times New Roman"/>
          <w:sz w:val="24"/>
          <w:szCs w:val="24"/>
        </w:rPr>
        <w:t>/</w:t>
      </w:r>
      <w:r w:rsidR="00602832" w:rsidRPr="0062760A">
        <w:rPr>
          <w:rFonts w:ascii="Times New Roman" w:hAnsi="Times New Roman" w:cs="Times New Roman"/>
          <w:sz w:val="24"/>
          <w:szCs w:val="24"/>
        </w:rPr>
        <w:t>(</w:t>
      </w:r>
      <w:r w:rsidR="00136867" w:rsidRPr="0062760A">
        <w:rPr>
          <w:rFonts w:ascii="Times New Roman" w:hAnsi="Times New Roman" w:cs="Times New Roman"/>
          <w:sz w:val="24"/>
          <w:szCs w:val="24"/>
        </w:rPr>
        <w:t>performer</w:t>
      </w:r>
      <w:r w:rsidR="00602832"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r w:rsidR="008820C0" w:rsidRPr="0062760A">
        <w:rPr>
          <w:rFonts w:ascii="Times New Roman" w:hAnsi="Times New Roman" w:cs="Times New Roman"/>
          <w:sz w:val="24"/>
          <w:szCs w:val="24"/>
        </w:rPr>
        <w:t>S</w:t>
      </w:r>
      <w:r w:rsidR="00136867" w:rsidRPr="0062760A">
        <w:rPr>
          <w:rFonts w:ascii="Times New Roman" w:hAnsi="Times New Roman" w:cs="Times New Roman"/>
          <w:sz w:val="24"/>
          <w:szCs w:val="24"/>
        </w:rPr>
        <w:t>elf</w:t>
      </w:r>
      <w:r w:rsidR="002B0310"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rath</w:t>
      </w:r>
      <w:r w:rsidRPr="0062760A">
        <w:rPr>
          <w:rFonts w:ascii="Times New Roman" w:hAnsi="Times New Roman" w:cs="Times New Roman"/>
          <w:sz w:val="24"/>
          <w:szCs w:val="24"/>
        </w:rPr>
        <w:t>er</w:t>
      </w:r>
      <w:r w:rsidR="002B0310"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602832" w:rsidRPr="0062760A">
        <w:rPr>
          <w:rFonts w:ascii="Times New Roman" w:hAnsi="Times New Roman" w:cs="Times New Roman"/>
          <w:sz w:val="24"/>
          <w:szCs w:val="24"/>
        </w:rPr>
        <w:t>shifting</w:t>
      </w:r>
      <w:r w:rsidRPr="0062760A">
        <w:rPr>
          <w:rFonts w:ascii="Times New Roman" w:hAnsi="Times New Roman" w:cs="Times New Roman"/>
          <w:sz w:val="24"/>
          <w:szCs w:val="24"/>
        </w:rPr>
        <w:t xml:space="preserve"> </w:t>
      </w:r>
      <w:r w:rsidR="00911B90" w:rsidRPr="0062760A">
        <w:rPr>
          <w:rFonts w:ascii="Times New Roman" w:hAnsi="Times New Roman" w:cs="Times New Roman"/>
          <w:sz w:val="24"/>
          <w:szCs w:val="24"/>
        </w:rPr>
        <w:t xml:space="preserve">occurs </w:t>
      </w:r>
      <w:r w:rsidR="00634F57" w:rsidRPr="0062760A">
        <w:rPr>
          <w:rFonts w:ascii="Times New Roman" w:hAnsi="Times New Roman" w:cs="Times New Roman"/>
          <w:sz w:val="24"/>
          <w:szCs w:val="24"/>
        </w:rPr>
        <w:t xml:space="preserve">from </w:t>
      </w:r>
      <w:r w:rsidR="00A54222" w:rsidRPr="0062760A">
        <w:rPr>
          <w:rFonts w:ascii="Times New Roman" w:hAnsi="Times New Roman" w:cs="Times New Roman"/>
          <w:sz w:val="24"/>
          <w:szCs w:val="24"/>
        </w:rPr>
        <w:t xml:space="preserve">between </w:t>
      </w:r>
      <w:r w:rsidRPr="0062760A">
        <w:rPr>
          <w:rFonts w:ascii="Times New Roman" w:hAnsi="Times New Roman" w:cs="Times New Roman"/>
          <w:sz w:val="24"/>
          <w:szCs w:val="24"/>
        </w:rPr>
        <w:t>Character</w:t>
      </w:r>
      <w:r w:rsidR="00602832" w:rsidRPr="0062760A">
        <w:rPr>
          <w:rFonts w:ascii="Times New Roman" w:hAnsi="Times New Roman" w:cs="Times New Roman"/>
          <w:sz w:val="24"/>
          <w:szCs w:val="24"/>
        </w:rPr>
        <w:t>/</w:t>
      </w:r>
      <w:r w:rsidR="008820C0" w:rsidRPr="0062760A">
        <w:rPr>
          <w:rFonts w:ascii="Times New Roman" w:hAnsi="Times New Roman" w:cs="Times New Roman"/>
          <w:sz w:val="24"/>
          <w:szCs w:val="24"/>
        </w:rPr>
        <w:t>S</w:t>
      </w:r>
      <w:r w:rsidR="00602832" w:rsidRPr="0062760A">
        <w:rPr>
          <w:rFonts w:ascii="Times New Roman" w:hAnsi="Times New Roman" w:cs="Times New Roman"/>
          <w:sz w:val="24"/>
          <w:szCs w:val="24"/>
        </w:rPr>
        <w:t>elf</w:t>
      </w:r>
      <w:r w:rsidRPr="0062760A">
        <w:rPr>
          <w:rFonts w:ascii="Times New Roman" w:hAnsi="Times New Roman" w:cs="Times New Roman"/>
          <w:sz w:val="24"/>
          <w:szCs w:val="24"/>
        </w:rPr>
        <w:t xml:space="preserve"> and Actor/</w:t>
      </w:r>
      <w:r w:rsidR="00602832" w:rsidRPr="0062760A">
        <w:rPr>
          <w:rFonts w:ascii="Times New Roman" w:hAnsi="Times New Roman" w:cs="Times New Roman"/>
          <w:sz w:val="24"/>
          <w:szCs w:val="24"/>
        </w:rPr>
        <w:t>(</w:t>
      </w:r>
      <w:r w:rsidRPr="0062760A">
        <w:rPr>
          <w:rFonts w:ascii="Times New Roman" w:hAnsi="Times New Roman" w:cs="Times New Roman"/>
          <w:sz w:val="24"/>
          <w:szCs w:val="24"/>
        </w:rPr>
        <w:t>performer</w:t>
      </w:r>
      <w:r w:rsidR="00602832" w:rsidRPr="0062760A">
        <w:rPr>
          <w:rFonts w:ascii="Times New Roman" w:hAnsi="Times New Roman" w:cs="Times New Roman"/>
          <w:sz w:val="24"/>
          <w:szCs w:val="24"/>
        </w:rPr>
        <w:t xml:space="preserve">) </w:t>
      </w:r>
      <w:r w:rsidR="008820C0" w:rsidRPr="0062760A">
        <w:rPr>
          <w:rFonts w:ascii="Times New Roman" w:hAnsi="Times New Roman" w:cs="Times New Roman"/>
          <w:sz w:val="24"/>
          <w:szCs w:val="24"/>
        </w:rPr>
        <w:t>S</w:t>
      </w:r>
      <w:r w:rsidR="00602832" w:rsidRPr="0062760A">
        <w:rPr>
          <w:rFonts w:ascii="Times New Roman" w:hAnsi="Times New Roman" w:cs="Times New Roman"/>
          <w:sz w:val="24"/>
          <w:szCs w:val="24"/>
        </w:rPr>
        <w:t>elf</w:t>
      </w:r>
      <w:r w:rsidRPr="0062760A">
        <w:rPr>
          <w:rFonts w:ascii="Times New Roman" w:hAnsi="Times New Roman" w:cs="Times New Roman"/>
          <w:sz w:val="24"/>
          <w:szCs w:val="24"/>
        </w:rPr>
        <w:t xml:space="preserve"> </w:t>
      </w:r>
      <w:r w:rsidR="003C0C36" w:rsidRPr="0062760A">
        <w:rPr>
          <w:rFonts w:ascii="Times New Roman" w:hAnsi="Times New Roman" w:cs="Times New Roman"/>
          <w:sz w:val="24"/>
          <w:szCs w:val="24"/>
        </w:rPr>
        <w:t xml:space="preserve">in the interplay of balance, </w:t>
      </w:r>
      <w:r w:rsidR="00634F57" w:rsidRPr="0062760A">
        <w:rPr>
          <w:rFonts w:ascii="Times New Roman" w:hAnsi="Times New Roman" w:cs="Times New Roman"/>
          <w:sz w:val="24"/>
          <w:szCs w:val="24"/>
        </w:rPr>
        <w:t xml:space="preserve">to </w:t>
      </w:r>
      <w:r w:rsidR="00126D2C" w:rsidRPr="0062760A">
        <w:rPr>
          <w:rFonts w:ascii="Times New Roman" w:hAnsi="Times New Roman" w:cs="Times New Roman"/>
          <w:sz w:val="24"/>
          <w:szCs w:val="24"/>
        </w:rPr>
        <w:t xml:space="preserve">a </w:t>
      </w:r>
      <w:r w:rsidR="00602832" w:rsidRPr="0062760A">
        <w:rPr>
          <w:rFonts w:ascii="Times New Roman" w:hAnsi="Times New Roman" w:cs="Times New Roman"/>
          <w:sz w:val="24"/>
          <w:szCs w:val="24"/>
        </w:rPr>
        <w:t>move</w:t>
      </w:r>
      <w:r w:rsidR="00126D2C" w:rsidRPr="0062760A">
        <w:rPr>
          <w:rFonts w:ascii="Times New Roman" w:hAnsi="Times New Roman" w:cs="Times New Roman"/>
          <w:sz w:val="24"/>
          <w:szCs w:val="24"/>
        </w:rPr>
        <w:t>ment</w:t>
      </w:r>
      <w:r w:rsidR="00602832" w:rsidRPr="0062760A">
        <w:rPr>
          <w:rFonts w:ascii="Times New Roman" w:hAnsi="Times New Roman" w:cs="Times New Roman"/>
          <w:sz w:val="24"/>
          <w:szCs w:val="24"/>
        </w:rPr>
        <w:t xml:space="preserve"> </w:t>
      </w:r>
      <w:r w:rsidR="00634F57" w:rsidRPr="0062760A">
        <w:rPr>
          <w:rFonts w:ascii="Times New Roman" w:hAnsi="Times New Roman" w:cs="Times New Roman"/>
          <w:sz w:val="24"/>
          <w:szCs w:val="24"/>
        </w:rPr>
        <w:t>in</w:t>
      </w:r>
      <w:r w:rsidRPr="0062760A">
        <w:rPr>
          <w:rFonts w:ascii="Times New Roman" w:hAnsi="Times New Roman" w:cs="Times New Roman"/>
          <w:sz w:val="24"/>
          <w:szCs w:val="24"/>
        </w:rPr>
        <w:t xml:space="preserve"> </w:t>
      </w:r>
      <w:r w:rsidR="003C0C36" w:rsidRPr="0062760A">
        <w:rPr>
          <w:rFonts w:ascii="Times New Roman" w:hAnsi="Times New Roman" w:cs="Times New Roman"/>
          <w:sz w:val="24"/>
          <w:szCs w:val="24"/>
        </w:rPr>
        <w:t>a more direct</w:t>
      </w:r>
      <w:r w:rsidR="00634F57" w:rsidRPr="0062760A">
        <w:rPr>
          <w:rFonts w:ascii="Times New Roman" w:hAnsi="Times New Roman" w:cs="Times New Roman"/>
          <w:sz w:val="24"/>
          <w:szCs w:val="24"/>
        </w:rPr>
        <w:t xml:space="preserve"> energetic</w:t>
      </w:r>
      <w:r w:rsidR="003C0C36" w:rsidRPr="0062760A">
        <w:rPr>
          <w:rFonts w:ascii="Times New Roman" w:hAnsi="Times New Roman" w:cs="Times New Roman"/>
          <w:sz w:val="24"/>
          <w:szCs w:val="24"/>
        </w:rPr>
        <w:t xml:space="preserve"> exchange </w:t>
      </w:r>
      <w:r w:rsidRPr="0062760A">
        <w:rPr>
          <w:rFonts w:ascii="Times New Roman" w:hAnsi="Times New Roman" w:cs="Times New Roman"/>
          <w:sz w:val="24"/>
          <w:szCs w:val="24"/>
        </w:rPr>
        <w:t xml:space="preserve">between Character and </w:t>
      </w:r>
      <w:r w:rsidR="00C846DB" w:rsidRPr="0062760A">
        <w:rPr>
          <w:rFonts w:ascii="Times New Roman" w:hAnsi="Times New Roman" w:cs="Times New Roman"/>
          <w:sz w:val="24"/>
          <w:szCs w:val="24"/>
        </w:rPr>
        <w:t xml:space="preserve">the </w:t>
      </w:r>
      <w:r w:rsidR="00602832" w:rsidRPr="0062760A">
        <w:rPr>
          <w:rFonts w:ascii="Times New Roman" w:hAnsi="Times New Roman" w:cs="Times New Roman"/>
          <w:sz w:val="24"/>
          <w:szCs w:val="24"/>
        </w:rPr>
        <w:t>body of the actor (person/body)</w:t>
      </w:r>
      <w:r w:rsidR="00506CFC" w:rsidRPr="0062760A">
        <w:rPr>
          <w:rFonts w:ascii="Times New Roman" w:hAnsi="Times New Roman" w:cs="Times New Roman"/>
          <w:sz w:val="24"/>
          <w:szCs w:val="24"/>
        </w:rPr>
        <w:t>.</w:t>
      </w:r>
      <w:r w:rsidR="00DC0997"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w:t>
      </w:r>
      <w:r w:rsidR="004B2EFC" w:rsidRPr="0062760A">
        <w:rPr>
          <w:rFonts w:ascii="Times New Roman" w:hAnsi="Times New Roman" w:cs="Times New Roman"/>
          <w:i/>
          <w:sz w:val="24"/>
          <w:szCs w:val="24"/>
        </w:rPr>
        <w:t>T</w:t>
      </w:r>
      <w:r w:rsidR="00136867" w:rsidRPr="0062760A">
        <w:rPr>
          <w:rFonts w:ascii="Times New Roman" w:hAnsi="Times New Roman" w:cs="Times New Roman"/>
          <w:i/>
          <w:sz w:val="24"/>
          <w:szCs w:val="24"/>
        </w:rPr>
        <w:t>he body</w:t>
      </w:r>
      <w:r w:rsidR="00506CFC" w:rsidRPr="0062760A">
        <w:rPr>
          <w:rFonts w:ascii="Times New Roman" w:hAnsi="Times New Roman" w:cs="Times New Roman"/>
          <w:sz w:val="24"/>
          <w:szCs w:val="24"/>
        </w:rPr>
        <w:t xml:space="preserve"> is</w:t>
      </w:r>
      <w:r w:rsidR="00136867" w:rsidRPr="0062760A">
        <w:rPr>
          <w:rFonts w:ascii="Times New Roman" w:hAnsi="Times New Roman" w:cs="Times New Roman"/>
          <w:sz w:val="24"/>
          <w:szCs w:val="24"/>
        </w:rPr>
        <w:t xml:space="preserve"> </w:t>
      </w:r>
      <w:r w:rsidR="00C846DB" w:rsidRPr="0062760A">
        <w:rPr>
          <w:rFonts w:ascii="Times New Roman" w:hAnsi="Times New Roman" w:cs="Times New Roman"/>
          <w:sz w:val="24"/>
          <w:szCs w:val="24"/>
        </w:rPr>
        <w:t>the</w:t>
      </w:r>
      <w:r w:rsidR="00136867" w:rsidRPr="0062760A">
        <w:rPr>
          <w:rFonts w:ascii="Times New Roman" w:hAnsi="Times New Roman" w:cs="Times New Roman"/>
          <w:sz w:val="24"/>
          <w:szCs w:val="24"/>
        </w:rPr>
        <w:t xml:space="preserve"> common denominator across all </w:t>
      </w:r>
      <w:r w:rsidR="00C846DB" w:rsidRPr="0062760A">
        <w:rPr>
          <w:rFonts w:ascii="Times New Roman" w:hAnsi="Times New Roman" w:cs="Times New Roman"/>
          <w:sz w:val="24"/>
          <w:szCs w:val="24"/>
        </w:rPr>
        <w:t xml:space="preserve">the </w:t>
      </w:r>
      <w:r w:rsidR="00136867" w:rsidRPr="0062760A">
        <w:rPr>
          <w:rFonts w:ascii="Times New Roman" w:hAnsi="Times New Roman" w:cs="Times New Roman"/>
          <w:sz w:val="24"/>
          <w:szCs w:val="24"/>
        </w:rPr>
        <w:t>selves/identities involved: person/body</w:t>
      </w:r>
      <w:r w:rsidR="003C0C36"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r w:rsidRPr="0062760A">
        <w:rPr>
          <w:rFonts w:ascii="Times New Roman" w:hAnsi="Times New Roman" w:cs="Times New Roman"/>
          <w:sz w:val="24"/>
          <w:szCs w:val="24"/>
        </w:rPr>
        <w:t>actor/body</w:t>
      </w:r>
      <w:r w:rsidR="008977E4" w:rsidRPr="0062760A">
        <w:rPr>
          <w:rFonts w:ascii="Times New Roman" w:hAnsi="Times New Roman" w:cs="Times New Roman"/>
          <w:sz w:val="24"/>
          <w:szCs w:val="24"/>
        </w:rPr>
        <w:t>, and</w:t>
      </w:r>
      <w:r w:rsidRPr="0062760A">
        <w:rPr>
          <w:rFonts w:ascii="Times New Roman" w:hAnsi="Times New Roman" w:cs="Times New Roman"/>
          <w:sz w:val="24"/>
          <w:szCs w:val="24"/>
        </w:rPr>
        <w:t xml:space="preserve"> actor/character/body</w:t>
      </w:r>
      <w:r w:rsidR="00136867" w:rsidRPr="0062760A">
        <w:rPr>
          <w:rFonts w:ascii="Times New Roman" w:hAnsi="Times New Roman" w:cs="Times New Roman"/>
          <w:sz w:val="24"/>
          <w:szCs w:val="24"/>
        </w:rPr>
        <w:t>)</w:t>
      </w:r>
      <w:r w:rsidR="00B074DE"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r w:rsidR="00602832" w:rsidRPr="0062760A">
        <w:rPr>
          <w:rFonts w:ascii="Times New Roman" w:hAnsi="Times New Roman" w:cs="Times New Roman"/>
          <w:sz w:val="24"/>
          <w:szCs w:val="24"/>
        </w:rPr>
        <w:t>Thus, the C</w:t>
      </w:r>
      <w:r w:rsidR="00136867" w:rsidRPr="0062760A">
        <w:rPr>
          <w:rFonts w:ascii="Times New Roman" w:hAnsi="Times New Roman" w:cs="Times New Roman"/>
          <w:sz w:val="24"/>
          <w:szCs w:val="24"/>
        </w:rPr>
        <w:t xml:space="preserve">haracter lives through the </w:t>
      </w:r>
      <w:r w:rsidR="00602832" w:rsidRPr="0062760A">
        <w:rPr>
          <w:rFonts w:ascii="Times New Roman" w:hAnsi="Times New Roman" w:cs="Times New Roman"/>
          <w:sz w:val="24"/>
          <w:szCs w:val="24"/>
        </w:rPr>
        <w:t xml:space="preserve">bodily </w:t>
      </w:r>
      <w:r w:rsidR="00136867" w:rsidRPr="0062760A">
        <w:rPr>
          <w:rFonts w:ascii="Times New Roman" w:hAnsi="Times New Roman" w:cs="Times New Roman"/>
          <w:sz w:val="24"/>
          <w:szCs w:val="24"/>
        </w:rPr>
        <w:t>reality of the</w:t>
      </w:r>
      <w:r w:rsidR="00602832" w:rsidRPr="0062760A">
        <w:rPr>
          <w:rFonts w:ascii="Times New Roman" w:hAnsi="Times New Roman" w:cs="Times New Roman"/>
          <w:sz w:val="24"/>
          <w:szCs w:val="24"/>
        </w:rPr>
        <w:t xml:space="preserve"> person/body</w:t>
      </w:r>
      <w:r w:rsidR="00E038B8"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and the person lives</w:t>
      </w:r>
      <w:r w:rsidR="006245CA" w:rsidRPr="0062760A">
        <w:rPr>
          <w:rFonts w:ascii="Times New Roman" w:hAnsi="Times New Roman" w:cs="Times New Roman"/>
          <w:sz w:val="24"/>
          <w:szCs w:val="24"/>
        </w:rPr>
        <w:t xml:space="preserve"> through the performance of and</w:t>
      </w:r>
      <w:r w:rsidR="00136867" w:rsidRPr="0062760A">
        <w:rPr>
          <w:rFonts w:ascii="Times New Roman" w:hAnsi="Times New Roman" w:cs="Times New Roman"/>
          <w:sz w:val="24"/>
          <w:szCs w:val="24"/>
        </w:rPr>
        <w:t xml:space="preserve"> by the Character. The </w:t>
      </w:r>
      <w:r w:rsidR="006245CA" w:rsidRPr="0062760A">
        <w:rPr>
          <w:rFonts w:ascii="Times New Roman" w:hAnsi="Times New Roman" w:cs="Times New Roman"/>
          <w:sz w:val="24"/>
          <w:szCs w:val="24"/>
        </w:rPr>
        <w:t>C</w:t>
      </w:r>
      <w:r w:rsidR="00136867" w:rsidRPr="0062760A">
        <w:rPr>
          <w:rFonts w:ascii="Times New Roman" w:hAnsi="Times New Roman" w:cs="Times New Roman"/>
          <w:sz w:val="24"/>
          <w:szCs w:val="24"/>
        </w:rPr>
        <w:t>haracter becomes the act</w:t>
      </w:r>
      <w:r w:rsidR="006245CA" w:rsidRPr="0062760A">
        <w:rPr>
          <w:rFonts w:ascii="Times New Roman" w:hAnsi="Times New Roman" w:cs="Times New Roman"/>
          <w:sz w:val="24"/>
          <w:szCs w:val="24"/>
        </w:rPr>
        <w:t>or/performer in respect to the Person of the Body</w:t>
      </w:r>
      <w:r w:rsidR="00602832" w:rsidRPr="0062760A">
        <w:rPr>
          <w:rFonts w:ascii="Times New Roman" w:hAnsi="Times New Roman" w:cs="Times New Roman"/>
          <w:sz w:val="24"/>
          <w:szCs w:val="24"/>
        </w:rPr>
        <w:t>, bypassing the direct action of input from the Actor/(performer) self</w:t>
      </w:r>
      <w:r w:rsidR="006245CA"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 xml:space="preserve">The </w:t>
      </w:r>
      <w:r w:rsidR="00754EB8" w:rsidRPr="0062760A">
        <w:rPr>
          <w:rFonts w:ascii="Times New Roman" w:hAnsi="Times New Roman" w:cs="Times New Roman"/>
          <w:sz w:val="24"/>
          <w:szCs w:val="24"/>
        </w:rPr>
        <w:t>C</w:t>
      </w:r>
      <w:r w:rsidR="00136867" w:rsidRPr="0062760A">
        <w:rPr>
          <w:rFonts w:ascii="Times New Roman" w:hAnsi="Times New Roman" w:cs="Times New Roman"/>
          <w:sz w:val="24"/>
          <w:szCs w:val="24"/>
        </w:rPr>
        <w:t>haracter</w:t>
      </w:r>
      <w:r w:rsidR="006245CA" w:rsidRPr="0062760A">
        <w:rPr>
          <w:rFonts w:ascii="Times New Roman" w:hAnsi="Times New Roman" w:cs="Times New Roman"/>
          <w:sz w:val="24"/>
          <w:szCs w:val="24"/>
        </w:rPr>
        <w:t xml:space="preserve">, not the </w:t>
      </w:r>
      <w:r w:rsidR="00754EB8" w:rsidRPr="0062760A">
        <w:rPr>
          <w:rFonts w:ascii="Times New Roman" w:hAnsi="Times New Roman" w:cs="Times New Roman"/>
          <w:sz w:val="24"/>
          <w:szCs w:val="24"/>
        </w:rPr>
        <w:t>A</w:t>
      </w:r>
      <w:r w:rsidR="006245CA" w:rsidRPr="0062760A">
        <w:rPr>
          <w:rFonts w:ascii="Times New Roman" w:hAnsi="Times New Roman" w:cs="Times New Roman"/>
          <w:sz w:val="24"/>
          <w:szCs w:val="24"/>
        </w:rPr>
        <w:t>ctor,</w:t>
      </w:r>
      <w:r w:rsidR="00136867" w:rsidRPr="0062760A">
        <w:rPr>
          <w:rFonts w:ascii="Times New Roman" w:hAnsi="Times New Roman" w:cs="Times New Roman"/>
          <w:sz w:val="24"/>
          <w:szCs w:val="24"/>
        </w:rPr>
        <w:t xml:space="preserve"> acts.</w:t>
      </w:r>
      <w:r w:rsidR="00136867" w:rsidRPr="0062760A">
        <w:rPr>
          <w:rFonts w:ascii="Times New Roman" w:hAnsi="Times New Roman" w:cs="Times New Roman"/>
          <w:sz w:val="24"/>
          <w:szCs w:val="24"/>
        </w:rPr>
        <w:br/>
      </w:r>
      <w:r w:rsidR="006245CA" w:rsidRPr="0062760A">
        <w:rPr>
          <w:rFonts w:ascii="Times New Roman" w:hAnsi="Times New Roman" w:cs="Times New Roman"/>
          <w:sz w:val="24"/>
          <w:szCs w:val="24"/>
        </w:rPr>
        <w:tab/>
        <w:t>F</w:t>
      </w:r>
      <w:r w:rsidR="00136867" w:rsidRPr="0062760A">
        <w:rPr>
          <w:rFonts w:ascii="Times New Roman" w:hAnsi="Times New Roman" w:cs="Times New Roman"/>
          <w:sz w:val="24"/>
          <w:szCs w:val="24"/>
        </w:rPr>
        <w:t xml:space="preserve">ree of </w:t>
      </w:r>
      <w:r w:rsidR="00754EB8" w:rsidRPr="0062760A">
        <w:rPr>
          <w:rFonts w:ascii="Times New Roman" w:hAnsi="Times New Roman" w:cs="Times New Roman"/>
          <w:sz w:val="24"/>
          <w:szCs w:val="24"/>
        </w:rPr>
        <w:t>a directly discerned</w:t>
      </w:r>
      <w:r w:rsidR="00446521"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 xml:space="preserve">performing </w:t>
      </w:r>
      <w:r w:rsidR="00754EB8" w:rsidRPr="0062760A">
        <w:rPr>
          <w:rFonts w:ascii="Times New Roman" w:hAnsi="Times New Roman" w:cs="Times New Roman"/>
          <w:sz w:val="24"/>
          <w:szCs w:val="24"/>
        </w:rPr>
        <w:t>Actor/self</w:t>
      </w:r>
      <w:r w:rsidR="00347BC7"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the “</w:t>
      </w:r>
      <w:proofErr w:type="gramStart"/>
      <w:r w:rsidR="00136867" w:rsidRPr="0062760A">
        <w:rPr>
          <w:rFonts w:ascii="Times New Roman" w:hAnsi="Times New Roman" w:cs="Times New Roman"/>
          <w:sz w:val="24"/>
          <w:szCs w:val="24"/>
        </w:rPr>
        <w:t>subject“ of</w:t>
      </w:r>
      <w:proofErr w:type="gramEnd"/>
      <w:r w:rsidR="00136867" w:rsidRPr="0062760A">
        <w:rPr>
          <w:rFonts w:ascii="Times New Roman" w:hAnsi="Times New Roman" w:cs="Times New Roman"/>
          <w:sz w:val="24"/>
          <w:szCs w:val="24"/>
        </w:rPr>
        <w:t xml:space="preserve"> the person/</w:t>
      </w:r>
      <w:r w:rsidR="00754EB8" w:rsidRPr="0062760A">
        <w:rPr>
          <w:rFonts w:ascii="Times New Roman" w:hAnsi="Times New Roman" w:cs="Times New Roman"/>
          <w:sz w:val="24"/>
          <w:szCs w:val="24"/>
        </w:rPr>
        <w:t>body</w:t>
      </w:r>
      <w:r w:rsidR="00446521"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experiences the object of the creat</w:t>
      </w:r>
      <w:r w:rsidR="006245CA" w:rsidRPr="0062760A">
        <w:rPr>
          <w:rFonts w:ascii="Times New Roman" w:hAnsi="Times New Roman" w:cs="Times New Roman"/>
          <w:sz w:val="24"/>
          <w:szCs w:val="24"/>
        </w:rPr>
        <w:t xml:space="preserve">ed </w:t>
      </w:r>
      <w:r w:rsidR="00754EB8" w:rsidRPr="0062760A">
        <w:rPr>
          <w:rFonts w:ascii="Times New Roman" w:hAnsi="Times New Roman" w:cs="Times New Roman"/>
          <w:sz w:val="24"/>
          <w:szCs w:val="24"/>
        </w:rPr>
        <w:t>C</w:t>
      </w:r>
      <w:r w:rsidR="006245CA" w:rsidRPr="0062760A">
        <w:rPr>
          <w:rFonts w:ascii="Times New Roman" w:hAnsi="Times New Roman" w:cs="Times New Roman"/>
          <w:sz w:val="24"/>
          <w:szCs w:val="24"/>
        </w:rPr>
        <w:t>haracter</w:t>
      </w:r>
      <w:r w:rsidR="00754EB8" w:rsidRPr="0062760A">
        <w:rPr>
          <w:rFonts w:ascii="Times New Roman" w:hAnsi="Times New Roman" w:cs="Times New Roman"/>
          <w:sz w:val="24"/>
          <w:szCs w:val="24"/>
        </w:rPr>
        <w:t>/self</w:t>
      </w:r>
      <w:r w:rsidR="006245CA" w:rsidRPr="0062760A">
        <w:rPr>
          <w:rFonts w:ascii="Times New Roman" w:hAnsi="Times New Roman" w:cs="Times New Roman"/>
          <w:sz w:val="24"/>
          <w:szCs w:val="24"/>
        </w:rPr>
        <w:t xml:space="preserve">. The character </w:t>
      </w:r>
      <w:r w:rsidR="00754EB8" w:rsidRPr="0062760A">
        <w:rPr>
          <w:rFonts w:ascii="Times New Roman" w:hAnsi="Times New Roman" w:cs="Times New Roman"/>
          <w:sz w:val="24"/>
          <w:szCs w:val="24"/>
        </w:rPr>
        <w:t xml:space="preserve">(via the Character/Self) </w:t>
      </w:r>
      <w:r w:rsidR="006245CA" w:rsidRPr="0062760A">
        <w:rPr>
          <w:rFonts w:ascii="Times New Roman" w:hAnsi="Times New Roman" w:cs="Times New Roman"/>
          <w:sz w:val="24"/>
          <w:szCs w:val="24"/>
        </w:rPr>
        <w:t>performs</w:t>
      </w:r>
      <w:r w:rsidR="00136867" w:rsidRPr="0062760A">
        <w:rPr>
          <w:rFonts w:ascii="Times New Roman" w:hAnsi="Times New Roman" w:cs="Times New Roman"/>
          <w:sz w:val="24"/>
          <w:szCs w:val="24"/>
        </w:rPr>
        <w:t xml:space="preserve"> its life o</w:t>
      </w:r>
      <w:r w:rsidR="00894884" w:rsidRPr="0062760A">
        <w:rPr>
          <w:rFonts w:ascii="Times New Roman" w:hAnsi="Times New Roman" w:cs="Times New Roman"/>
          <w:sz w:val="24"/>
          <w:szCs w:val="24"/>
        </w:rPr>
        <w:t>r</w:t>
      </w:r>
      <w:r w:rsidR="00136867" w:rsidRPr="0062760A">
        <w:rPr>
          <w:rFonts w:ascii="Times New Roman" w:hAnsi="Times New Roman" w:cs="Times New Roman"/>
          <w:sz w:val="24"/>
          <w:szCs w:val="24"/>
        </w:rPr>
        <w:t xml:space="preserve"> role in the fictional world of the play</w:t>
      </w:r>
      <w:r w:rsidR="00A611C6"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r w:rsidR="00754EB8" w:rsidRPr="0062760A">
        <w:rPr>
          <w:rFonts w:ascii="Times New Roman" w:hAnsi="Times New Roman" w:cs="Times New Roman"/>
          <w:sz w:val="24"/>
          <w:szCs w:val="24"/>
        </w:rPr>
        <w:t>balanced in the shared body of the Actor and Character selves, yet energetically connecting to the grounding of the person/body, through the sweet spot</w:t>
      </w:r>
      <w:r w:rsidR="00CA0BE4" w:rsidRPr="0062760A">
        <w:rPr>
          <w:rFonts w:ascii="Times New Roman" w:hAnsi="Times New Roman" w:cs="Times New Roman"/>
          <w:sz w:val="24"/>
          <w:szCs w:val="24"/>
        </w:rPr>
        <w:t xml:space="preserve"> of ideal balancing</w:t>
      </w:r>
      <w:r w:rsidR="00754EB8" w:rsidRPr="0062760A">
        <w:rPr>
          <w:rFonts w:ascii="Times New Roman" w:hAnsi="Times New Roman" w:cs="Times New Roman"/>
          <w:sz w:val="24"/>
          <w:szCs w:val="24"/>
        </w:rPr>
        <w:t>.</w:t>
      </w:r>
      <w:r w:rsidR="00AE5863" w:rsidRPr="0062760A">
        <w:rPr>
          <w:rFonts w:ascii="Times New Roman" w:hAnsi="Times New Roman" w:cs="Times New Roman"/>
          <w:sz w:val="24"/>
          <w:szCs w:val="24"/>
        </w:rPr>
        <w:t xml:space="preserve"> </w:t>
      </w:r>
      <w:r w:rsidR="00136867" w:rsidRPr="0062760A">
        <w:rPr>
          <w:rFonts w:ascii="Times New Roman" w:hAnsi="Times New Roman" w:cs="Times New Roman"/>
          <w:sz w:val="24"/>
          <w:szCs w:val="24"/>
        </w:rPr>
        <w:t xml:space="preserve">The </w:t>
      </w:r>
      <w:r w:rsidR="00754EB8" w:rsidRPr="0062760A">
        <w:rPr>
          <w:rFonts w:ascii="Times New Roman" w:hAnsi="Times New Roman" w:cs="Times New Roman"/>
          <w:sz w:val="24"/>
          <w:szCs w:val="24"/>
        </w:rPr>
        <w:t>C</w:t>
      </w:r>
      <w:r w:rsidR="00136867" w:rsidRPr="0062760A">
        <w:rPr>
          <w:rFonts w:ascii="Times New Roman" w:hAnsi="Times New Roman" w:cs="Times New Roman"/>
          <w:sz w:val="24"/>
          <w:szCs w:val="24"/>
        </w:rPr>
        <w:t xml:space="preserve">haracter is </w:t>
      </w:r>
      <w:r w:rsidR="003342A9" w:rsidRPr="0062760A">
        <w:rPr>
          <w:rFonts w:ascii="Times New Roman" w:hAnsi="Times New Roman" w:cs="Times New Roman"/>
          <w:sz w:val="24"/>
          <w:szCs w:val="24"/>
        </w:rPr>
        <w:t xml:space="preserve">now </w:t>
      </w:r>
      <w:r w:rsidR="00136867" w:rsidRPr="0062760A">
        <w:rPr>
          <w:rFonts w:ascii="Times New Roman" w:hAnsi="Times New Roman" w:cs="Times New Roman"/>
          <w:sz w:val="24"/>
          <w:szCs w:val="24"/>
        </w:rPr>
        <w:t xml:space="preserve">performing and no longer needs the </w:t>
      </w:r>
      <w:r w:rsidR="00754EB8" w:rsidRPr="0062760A">
        <w:rPr>
          <w:rFonts w:ascii="Times New Roman" w:hAnsi="Times New Roman" w:cs="Times New Roman"/>
          <w:sz w:val="24"/>
          <w:szCs w:val="24"/>
        </w:rPr>
        <w:t>same input from the A</w:t>
      </w:r>
      <w:r w:rsidR="00136867" w:rsidRPr="0062760A">
        <w:rPr>
          <w:rFonts w:ascii="Times New Roman" w:hAnsi="Times New Roman" w:cs="Times New Roman"/>
          <w:sz w:val="24"/>
          <w:szCs w:val="24"/>
        </w:rPr>
        <w:t>ctor or</w:t>
      </w:r>
      <w:r w:rsidR="004A2085" w:rsidRPr="0062760A">
        <w:rPr>
          <w:rFonts w:ascii="Times New Roman" w:hAnsi="Times New Roman" w:cs="Times New Roman"/>
          <w:sz w:val="24"/>
          <w:szCs w:val="24"/>
        </w:rPr>
        <w:t xml:space="preserve"> separate</w:t>
      </w:r>
      <w:r w:rsidR="00136867" w:rsidRPr="0062760A">
        <w:rPr>
          <w:rFonts w:ascii="Times New Roman" w:hAnsi="Times New Roman" w:cs="Times New Roman"/>
          <w:sz w:val="24"/>
          <w:szCs w:val="24"/>
        </w:rPr>
        <w:t xml:space="preserve"> performance/self</w:t>
      </w:r>
      <w:r w:rsidR="004C28B8" w:rsidRPr="0062760A">
        <w:rPr>
          <w:rFonts w:ascii="Times New Roman" w:hAnsi="Times New Roman" w:cs="Times New Roman"/>
          <w:sz w:val="24"/>
          <w:szCs w:val="24"/>
        </w:rPr>
        <w:t xml:space="preserve"> to </w:t>
      </w:r>
      <w:r w:rsidR="004A2085" w:rsidRPr="0062760A">
        <w:rPr>
          <w:rFonts w:ascii="Times New Roman" w:hAnsi="Times New Roman" w:cs="Times New Roman"/>
          <w:sz w:val="24"/>
          <w:szCs w:val="24"/>
        </w:rPr>
        <w:t>energize the performance</w:t>
      </w:r>
      <w:r w:rsidR="004C28B8" w:rsidRPr="0062760A">
        <w:rPr>
          <w:rFonts w:ascii="Times New Roman" w:hAnsi="Times New Roman" w:cs="Times New Roman"/>
          <w:sz w:val="24"/>
          <w:szCs w:val="24"/>
        </w:rPr>
        <w:t xml:space="preserve"> (</w:t>
      </w:r>
      <w:r w:rsidR="005155D1" w:rsidRPr="0062760A">
        <w:rPr>
          <w:rFonts w:ascii="Times New Roman" w:hAnsi="Times New Roman" w:cs="Times New Roman"/>
          <w:sz w:val="24"/>
          <w:szCs w:val="24"/>
        </w:rPr>
        <w:t>except when</w:t>
      </w:r>
      <w:r w:rsidR="004C28B8" w:rsidRPr="0062760A">
        <w:rPr>
          <w:rFonts w:ascii="Times New Roman" w:hAnsi="Times New Roman" w:cs="Times New Roman"/>
          <w:sz w:val="24"/>
          <w:szCs w:val="24"/>
        </w:rPr>
        <w:t xml:space="preserve"> something goes awry</w:t>
      </w:r>
      <w:r w:rsidR="00AE5863" w:rsidRPr="0062760A">
        <w:rPr>
          <w:rFonts w:ascii="Times New Roman" w:hAnsi="Times New Roman" w:cs="Times New Roman"/>
          <w:sz w:val="24"/>
          <w:szCs w:val="24"/>
        </w:rPr>
        <w:t>)</w:t>
      </w:r>
      <w:r w:rsidR="00F01F11" w:rsidRPr="0062760A">
        <w:rPr>
          <w:rFonts w:ascii="Times New Roman" w:hAnsi="Times New Roman" w:cs="Times New Roman"/>
          <w:sz w:val="24"/>
          <w:szCs w:val="24"/>
        </w:rPr>
        <w:t>.</w:t>
      </w:r>
      <w:r w:rsidR="004A2085" w:rsidRPr="0062760A">
        <w:rPr>
          <w:rFonts w:ascii="Times New Roman" w:hAnsi="Times New Roman" w:cs="Times New Roman"/>
          <w:sz w:val="24"/>
          <w:szCs w:val="24"/>
        </w:rPr>
        <w:t xml:space="preserve"> </w:t>
      </w:r>
      <w:r w:rsidR="00F01F11" w:rsidRPr="0062760A">
        <w:rPr>
          <w:rFonts w:ascii="Times New Roman" w:hAnsi="Times New Roman" w:cs="Times New Roman"/>
          <w:sz w:val="24"/>
          <w:szCs w:val="24"/>
        </w:rPr>
        <w:t>O</w:t>
      </w:r>
      <w:r w:rsidR="004A2085" w:rsidRPr="0062760A">
        <w:rPr>
          <w:rFonts w:ascii="Times New Roman" w:hAnsi="Times New Roman" w:cs="Times New Roman"/>
          <w:sz w:val="24"/>
          <w:szCs w:val="24"/>
        </w:rPr>
        <w:t>r</w:t>
      </w:r>
      <w:r w:rsidR="000D71D6" w:rsidRPr="0062760A">
        <w:rPr>
          <w:rFonts w:ascii="Times New Roman" w:hAnsi="Times New Roman" w:cs="Times New Roman"/>
          <w:sz w:val="24"/>
          <w:szCs w:val="24"/>
        </w:rPr>
        <w:t>,</w:t>
      </w:r>
      <w:r w:rsidR="004A2085" w:rsidRPr="0062760A">
        <w:rPr>
          <w:rFonts w:ascii="Times New Roman" w:hAnsi="Times New Roman" w:cs="Times New Roman"/>
          <w:sz w:val="24"/>
          <w:szCs w:val="24"/>
        </w:rPr>
        <w:t xml:space="preserve"> more likely, in the pursuit of an ideal balancing, the Actor is needed</w:t>
      </w:r>
      <w:r w:rsidR="00490339" w:rsidRPr="0062760A">
        <w:rPr>
          <w:rFonts w:ascii="Times New Roman" w:hAnsi="Times New Roman" w:cs="Times New Roman"/>
          <w:sz w:val="24"/>
          <w:szCs w:val="24"/>
        </w:rPr>
        <w:t>,</w:t>
      </w:r>
      <w:r w:rsidR="004A2085" w:rsidRPr="0062760A">
        <w:rPr>
          <w:rFonts w:ascii="Times New Roman" w:hAnsi="Times New Roman" w:cs="Times New Roman"/>
          <w:sz w:val="24"/>
          <w:szCs w:val="24"/>
        </w:rPr>
        <w:t xml:space="preserve"> in </w:t>
      </w:r>
      <w:r w:rsidR="00AE5863" w:rsidRPr="0062760A">
        <w:rPr>
          <w:rFonts w:ascii="Times New Roman" w:hAnsi="Times New Roman" w:cs="Times New Roman"/>
          <w:sz w:val="24"/>
          <w:szCs w:val="24"/>
        </w:rPr>
        <w:t xml:space="preserve">the </w:t>
      </w:r>
      <w:r w:rsidR="004A2085" w:rsidRPr="0062760A">
        <w:rPr>
          <w:rFonts w:ascii="Times New Roman" w:hAnsi="Times New Roman" w:cs="Times New Roman"/>
          <w:sz w:val="24"/>
          <w:szCs w:val="24"/>
        </w:rPr>
        <w:t>moment</w:t>
      </w:r>
      <w:r w:rsidR="00490339" w:rsidRPr="0062760A">
        <w:rPr>
          <w:rFonts w:ascii="Times New Roman" w:hAnsi="Times New Roman" w:cs="Times New Roman"/>
          <w:sz w:val="24"/>
          <w:szCs w:val="24"/>
        </w:rPr>
        <w:t>s that are not in balance,</w:t>
      </w:r>
      <w:r w:rsidR="004A2085" w:rsidRPr="0062760A">
        <w:rPr>
          <w:rFonts w:ascii="Times New Roman" w:hAnsi="Times New Roman" w:cs="Times New Roman"/>
          <w:sz w:val="24"/>
          <w:szCs w:val="24"/>
        </w:rPr>
        <w:t xml:space="preserve"> to steer the Actor/Character, via the score and technique through to a </w:t>
      </w:r>
      <w:r w:rsidR="004A2085" w:rsidRPr="0062760A">
        <w:rPr>
          <w:rFonts w:ascii="Times New Roman" w:hAnsi="Times New Roman" w:cs="Times New Roman"/>
          <w:sz w:val="24"/>
          <w:szCs w:val="24"/>
        </w:rPr>
        <w:lastRenderedPageBreak/>
        <w:t>credible performance</w:t>
      </w:r>
      <w:r w:rsidR="00136867" w:rsidRPr="0062760A">
        <w:rPr>
          <w:rFonts w:ascii="Times New Roman" w:hAnsi="Times New Roman" w:cs="Times New Roman"/>
          <w:sz w:val="24"/>
          <w:szCs w:val="24"/>
        </w:rPr>
        <w:t xml:space="preserve">. </w:t>
      </w:r>
      <w:r w:rsidR="004A2085" w:rsidRPr="0062760A">
        <w:rPr>
          <w:rFonts w:ascii="Times New Roman" w:hAnsi="Times New Roman" w:cs="Times New Roman"/>
          <w:sz w:val="24"/>
          <w:szCs w:val="24"/>
        </w:rPr>
        <w:t>When those moments of Balance occur, r</w:t>
      </w:r>
      <w:r w:rsidR="00136867" w:rsidRPr="0062760A">
        <w:rPr>
          <w:rFonts w:ascii="Times New Roman" w:hAnsi="Times New Roman" w:cs="Times New Roman"/>
          <w:sz w:val="24"/>
          <w:szCs w:val="24"/>
        </w:rPr>
        <w:t xml:space="preserve">edundancy disappears and the </w:t>
      </w:r>
      <w:r w:rsidR="004A2085" w:rsidRPr="0062760A">
        <w:rPr>
          <w:rFonts w:ascii="Times New Roman" w:hAnsi="Times New Roman" w:cs="Times New Roman"/>
          <w:sz w:val="24"/>
          <w:szCs w:val="24"/>
        </w:rPr>
        <w:t>C</w:t>
      </w:r>
      <w:r w:rsidR="00136867" w:rsidRPr="0062760A">
        <w:rPr>
          <w:rFonts w:ascii="Times New Roman" w:hAnsi="Times New Roman" w:cs="Times New Roman"/>
          <w:sz w:val="24"/>
          <w:szCs w:val="24"/>
        </w:rPr>
        <w:t>haracter</w:t>
      </w:r>
      <w:r w:rsidR="004A2085" w:rsidRPr="0062760A">
        <w:rPr>
          <w:rFonts w:ascii="Times New Roman" w:hAnsi="Times New Roman" w:cs="Times New Roman"/>
          <w:sz w:val="24"/>
          <w:szCs w:val="24"/>
        </w:rPr>
        <w:t>/</w:t>
      </w:r>
      <w:r w:rsidR="00490339" w:rsidRPr="0062760A">
        <w:rPr>
          <w:rFonts w:ascii="Times New Roman" w:hAnsi="Times New Roman" w:cs="Times New Roman"/>
          <w:sz w:val="24"/>
          <w:szCs w:val="24"/>
        </w:rPr>
        <w:t>S</w:t>
      </w:r>
      <w:r w:rsidR="004A2085" w:rsidRPr="0062760A">
        <w:rPr>
          <w:rFonts w:ascii="Times New Roman" w:hAnsi="Times New Roman" w:cs="Times New Roman"/>
          <w:sz w:val="24"/>
          <w:szCs w:val="24"/>
        </w:rPr>
        <w:t>elf can</w:t>
      </w:r>
      <w:r w:rsidR="00136867" w:rsidRPr="0062760A">
        <w:rPr>
          <w:rFonts w:ascii="Times New Roman" w:hAnsi="Times New Roman" w:cs="Times New Roman"/>
          <w:sz w:val="24"/>
          <w:szCs w:val="24"/>
        </w:rPr>
        <w:t xml:space="preserve"> bypass the </w:t>
      </w:r>
      <w:r w:rsidR="004A2085" w:rsidRPr="0062760A">
        <w:rPr>
          <w:rFonts w:ascii="Times New Roman" w:hAnsi="Times New Roman" w:cs="Times New Roman"/>
          <w:sz w:val="24"/>
          <w:szCs w:val="24"/>
        </w:rPr>
        <w:t>A</w:t>
      </w:r>
      <w:r w:rsidR="00136867" w:rsidRPr="0062760A">
        <w:rPr>
          <w:rFonts w:ascii="Times New Roman" w:hAnsi="Times New Roman" w:cs="Times New Roman"/>
          <w:sz w:val="24"/>
          <w:szCs w:val="24"/>
        </w:rPr>
        <w:t>ctor</w:t>
      </w:r>
      <w:r w:rsidR="004A2085" w:rsidRPr="0062760A">
        <w:rPr>
          <w:rFonts w:ascii="Times New Roman" w:hAnsi="Times New Roman" w:cs="Times New Roman"/>
          <w:sz w:val="24"/>
          <w:szCs w:val="24"/>
        </w:rPr>
        <w:t>/</w:t>
      </w:r>
      <w:r w:rsidR="00490339" w:rsidRPr="0062760A">
        <w:rPr>
          <w:rFonts w:ascii="Times New Roman" w:hAnsi="Times New Roman" w:cs="Times New Roman"/>
          <w:sz w:val="24"/>
          <w:szCs w:val="24"/>
        </w:rPr>
        <w:t>S</w:t>
      </w:r>
      <w:r w:rsidR="004A2085" w:rsidRPr="0062760A">
        <w:rPr>
          <w:rFonts w:ascii="Times New Roman" w:hAnsi="Times New Roman" w:cs="Times New Roman"/>
          <w:sz w:val="24"/>
          <w:szCs w:val="24"/>
        </w:rPr>
        <w:t>elf</w:t>
      </w:r>
      <w:r w:rsidR="00136867" w:rsidRPr="0062760A">
        <w:rPr>
          <w:rFonts w:ascii="Times New Roman" w:hAnsi="Times New Roman" w:cs="Times New Roman"/>
          <w:sz w:val="24"/>
          <w:szCs w:val="24"/>
        </w:rPr>
        <w:t xml:space="preserve"> in </w:t>
      </w:r>
      <w:r w:rsidR="004A2085" w:rsidRPr="0062760A">
        <w:rPr>
          <w:rFonts w:ascii="Times New Roman" w:hAnsi="Times New Roman" w:cs="Times New Roman"/>
          <w:sz w:val="24"/>
          <w:szCs w:val="24"/>
        </w:rPr>
        <w:t>the</w:t>
      </w:r>
      <w:r w:rsidR="00136867" w:rsidRPr="0062760A">
        <w:rPr>
          <w:rFonts w:ascii="Times New Roman" w:hAnsi="Times New Roman" w:cs="Times New Roman"/>
          <w:sz w:val="24"/>
          <w:szCs w:val="24"/>
        </w:rPr>
        <w:t xml:space="preserve"> dynamic reciprocation</w:t>
      </w:r>
      <w:r w:rsidR="004E178F"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w:t>
      </w:r>
    </w:p>
    <w:p w14:paraId="21072C0B" w14:textId="77777777" w:rsidR="0062760A" w:rsidRDefault="007F09E6" w:rsidP="0062760A">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136867" w:rsidRPr="0062760A">
        <w:rPr>
          <w:rFonts w:ascii="Times New Roman" w:hAnsi="Times New Roman" w:cs="Times New Roman"/>
          <w:sz w:val="24"/>
          <w:szCs w:val="24"/>
        </w:rPr>
        <w:t xml:space="preserve">This </w:t>
      </w:r>
      <w:r w:rsidR="00302E91" w:rsidRPr="0062760A">
        <w:rPr>
          <w:rFonts w:ascii="Times New Roman" w:hAnsi="Times New Roman" w:cs="Times New Roman"/>
          <w:sz w:val="24"/>
          <w:szCs w:val="24"/>
        </w:rPr>
        <w:t>is the goal</w:t>
      </w:r>
      <w:r w:rsidR="00FF670B" w:rsidRPr="0062760A">
        <w:rPr>
          <w:rFonts w:ascii="Times New Roman" w:hAnsi="Times New Roman" w:cs="Times New Roman"/>
          <w:sz w:val="24"/>
          <w:szCs w:val="24"/>
        </w:rPr>
        <w:t xml:space="preserve"> of</w:t>
      </w:r>
      <w:r w:rsidR="00136867" w:rsidRPr="0062760A">
        <w:rPr>
          <w:rFonts w:ascii="Times New Roman" w:hAnsi="Times New Roman" w:cs="Times New Roman"/>
          <w:sz w:val="24"/>
          <w:szCs w:val="24"/>
        </w:rPr>
        <w:t xml:space="preserve"> inspired acting</w:t>
      </w:r>
      <w:r w:rsidR="00302E91" w:rsidRPr="0062760A">
        <w:rPr>
          <w:rFonts w:ascii="Times New Roman" w:hAnsi="Times New Roman" w:cs="Times New Roman"/>
          <w:sz w:val="24"/>
          <w:szCs w:val="24"/>
        </w:rPr>
        <w:t>; it is</w:t>
      </w:r>
      <w:r w:rsidR="00006796" w:rsidRPr="0062760A">
        <w:rPr>
          <w:rFonts w:ascii="Times New Roman" w:hAnsi="Times New Roman" w:cs="Times New Roman"/>
          <w:sz w:val="24"/>
          <w:szCs w:val="24"/>
        </w:rPr>
        <w:t xml:space="preserve"> also </w:t>
      </w:r>
      <w:r w:rsidR="00136867" w:rsidRPr="0062760A">
        <w:rPr>
          <w:rFonts w:ascii="Times New Roman" w:hAnsi="Times New Roman" w:cs="Times New Roman"/>
          <w:sz w:val="24"/>
          <w:szCs w:val="24"/>
        </w:rPr>
        <w:t xml:space="preserve">the point where </w:t>
      </w:r>
      <w:r w:rsidR="00E92F54" w:rsidRPr="0062760A">
        <w:rPr>
          <w:rFonts w:ascii="Times New Roman" w:hAnsi="Times New Roman" w:cs="Times New Roman"/>
          <w:sz w:val="24"/>
          <w:szCs w:val="24"/>
        </w:rPr>
        <w:t>dual awareness</w:t>
      </w:r>
      <w:r w:rsidR="00136867" w:rsidRPr="0062760A">
        <w:rPr>
          <w:rFonts w:ascii="Times New Roman" w:hAnsi="Times New Roman" w:cs="Times New Roman"/>
          <w:sz w:val="24"/>
          <w:szCs w:val="24"/>
        </w:rPr>
        <w:t xml:space="preserve"> is possible,</w:t>
      </w:r>
      <w:r w:rsidR="00302E91" w:rsidRPr="0062760A">
        <w:rPr>
          <w:rFonts w:ascii="Times New Roman" w:hAnsi="Times New Roman" w:cs="Times New Roman"/>
          <w:sz w:val="24"/>
          <w:szCs w:val="24"/>
        </w:rPr>
        <w:t xml:space="preserve"> when</w:t>
      </w:r>
      <w:r w:rsidR="00136867" w:rsidRPr="0062760A">
        <w:rPr>
          <w:rFonts w:ascii="Times New Roman" w:hAnsi="Times New Roman" w:cs="Times New Roman"/>
          <w:sz w:val="24"/>
          <w:szCs w:val="24"/>
        </w:rPr>
        <w:t xml:space="preserve"> the person</w:t>
      </w:r>
      <w:r w:rsidR="004E178F" w:rsidRPr="0062760A">
        <w:rPr>
          <w:rFonts w:ascii="Times New Roman" w:hAnsi="Times New Roman" w:cs="Times New Roman"/>
          <w:sz w:val="24"/>
          <w:szCs w:val="24"/>
        </w:rPr>
        <w:t xml:space="preserve"> acting</w:t>
      </w:r>
      <w:r w:rsidR="006245CA" w:rsidRPr="0062760A">
        <w:rPr>
          <w:rFonts w:ascii="Times New Roman" w:hAnsi="Times New Roman" w:cs="Times New Roman"/>
          <w:sz w:val="24"/>
          <w:szCs w:val="24"/>
        </w:rPr>
        <w:t xml:space="preserve"> gets the sense of watching him</w:t>
      </w:r>
      <w:r w:rsidR="00136867" w:rsidRPr="0062760A">
        <w:rPr>
          <w:rFonts w:ascii="Times New Roman" w:hAnsi="Times New Roman" w:cs="Times New Roman"/>
          <w:sz w:val="24"/>
          <w:szCs w:val="24"/>
        </w:rPr>
        <w:t xml:space="preserve">self perform with ease. </w:t>
      </w:r>
      <w:r w:rsidR="00302E91" w:rsidRPr="0062760A">
        <w:rPr>
          <w:rFonts w:ascii="Times New Roman" w:hAnsi="Times New Roman" w:cs="Times New Roman"/>
          <w:sz w:val="24"/>
          <w:szCs w:val="24"/>
        </w:rPr>
        <w:t>More specifically</w:t>
      </w:r>
      <w:r w:rsidR="002219F5" w:rsidRPr="0062760A">
        <w:rPr>
          <w:rFonts w:ascii="Times New Roman" w:hAnsi="Times New Roman" w:cs="Times New Roman"/>
          <w:sz w:val="24"/>
          <w:szCs w:val="24"/>
        </w:rPr>
        <w:t>, th</w:t>
      </w:r>
      <w:r w:rsidR="00136867" w:rsidRPr="0062760A">
        <w:rPr>
          <w:rFonts w:ascii="Times New Roman" w:hAnsi="Times New Roman" w:cs="Times New Roman"/>
          <w:sz w:val="24"/>
          <w:szCs w:val="24"/>
        </w:rPr>
        <w:t xml:space="preserve">is </w:t>
      </w:r>
      <w:r w:rsidR="002219F5" w:rsidRPr="0062760A">
        <w:rPr>
          <w:rFonts w:ascii="Times New Roman" w:hAnsi="Times New Roman" w:cs="Times New Roman"/>
          <w:sz w:val="24"/>
          <w:szCs w:val="24"/>
        </w:rPr>
        <w:t xml:space="preserve">is </w:t>
      </w:r>
      <w:r w:rsidR="00136867" w:rsidRPr="0062760A">
        <w:rPr>
          <w:rFonts w:ascii="Times New Roman" w:hAnsi="Times New Roman" w:cs="Times New Roman"/>
          <w:sz w:val="24"/>
          <w:szCs w:val="24"/>
        </w:rPr>
        <w:t>the point where</w:t>
      </w:r>
      <w:r w:rsidR="006245CA" w:rsidRPr="0062760A">
        <w:rPr>
          <w:rFonts w:ascii="Times New Roman" w:hAnsi="Times New Roman" w:cs="Times New Roman"/>
          <w:sz w:val="24"/>
          <w:szCs w:val="24"/>
        </w:rPr>
        <w:t xml:space="preserve"> the </w:t>
      </w:r>
      <w:r w:rsidR="00302E91" w:rsidRPr="0062760A">
        <w:rPr>
          <w:rFonts w:ascii="Times New Roman" w:hAnsi="Times New Roman" w:cs="Times New Roman"/>
          <w:sz w:val="24"/>
          <w:szCs w:val="24"/>
        </w:rPr>
        <w:t>C</w:t>
      </w:r>
      <w:r w:rsidR="006245CA" w:rsidRPr="0062760A">
        <w:rPr>
          <w:rFonts w:ascii="Times New Roman" w:hAnsi="Times New Roman" w:cs="Times New Roman"/>
          <w:sz w:val="24"/>
          <w:szCs w:val="24"/>
        </w:rPr>
        <w:t xml:space="preserve">haracter adopts the </w:t>
      </w:r>
      <w:r w:rsidR="004E178F" w:rsidRPr="0062760A">
        <w:rPr>
          <w:rFonts w:ascii="Times New Roman" w:hAnsi="Times New Roman" w:cs="Times New Roman"/>
          <w:sz w:val="24"/>
          <w:szCs w:val="24"/>
        </w:rPr>
        <w:t>person/</w:t>
      </w:r>
      <w:r w:rsidR="006245CA" w:rsidRPr="0062760A">
        <w:rPr>
          <w:rFonts w:ascii="Times New Roman" w:hAnsi="Times New Roman" w:cs="Times New Roman"/>
          <w:sz w:val="24"/>
          <w:szCs w:val="24"/>
        </w:rPr>
        <w:t>body</w:t>
      </w:r>
      <w:r w:rsidR="00CA52CA" w:rsidRPr="0062760A">
        <w:rPr>
          <w:rFonts w:ascii="Times New Roman" w:hAnsi="Times New Roman" w:cs="Times New Roman"/>
          <w:sz w:val="24"/>
          <w:szCs w:val="24"/>
        </w:rPr>
        <w:t>’</w:t>
      </w:r>
      <w:r w:rsidR="006245CA" w:rsidRPr="0062760A">
        <w:rPr>
          <w:rFonts w:ascii="Times New Roman" w:hAnsi="Times New Roman" w:cs="Times New Roman"/>
          <w:sz w:val="24"/>
          <w:szCs w:val="24"/>
        </w:rPr>
        <w:t>s</w:t>
      </w:r>
      <w:r w:rsidR="00136867" w:rsidRPr="0062760A">
        <w:rPr>
          <w:rFonts w:ascii="Times New Roman" w:hAnsi="Times New Roman" w:cs="Times New Roman"/>
          <w:sz w:val="24"/>
          <w:szCs w:val="24"/>
        </w:rPr>
        <w:t xml:space="preserve"> </w:t>
      </w:r>
      <w:r w:rsidR="00490339" w:rsidRPr="0062760A">
        <w:rPr>
          <w:rFonts w:ascii="Times New Roman" w:hAnsi="Times New Roman" w:cs="Times New Roman"/>
          <w:sz w:val="24"/>
          <w:szCs w:val="24"/>
        </w:rPr>
        <w:t xml:space="preserve">stored acting </w:t>
      </w:r>
      <w:r w:rsidR="00136867" w:rsidRPr="0062760A">
        <w:rPr>
          <w:rFonts w:ascii="Times New Roman" w:hAnsi="Times New Roman" w:cs="Times New Roman"/>
          <w:sz w:val="24"/>
          <w:szCs w:val="24"/>
        </w:rPr>
        <w:t>technique</w:t>
      </w:r>
      <w:r w:rsidR="006245CA" w:rsidRPr="0062760A">
        <w:rPr>
          <w:rFonts w:ascii="Times New Roman" w:hAnsi="Times New Roman" w:cs="Times New Roman"/>
          <w:sz w:val="24"/>
          <w:szCs w:val="24"/>
        </w:rPr>
        <w:t>,</w:t>
      </w:r>
      <w:r w:rsidR="00136867" w:rsidRPr="0062760A">
        <w:rPr>
          <w:rFonts w:ascii="Times New Roman" w:hAnsi="Times New Roman" w:cs="Times New Roman"/>
          <w:sz w:val="24"/>
          <w:szCs w:val="24"/>
        </w:rPr>
        <w:t xml:space="preserve"> knowledge</w:t>
      </w:r>
      <w:r w:rsidR="006245CA" w:rsidRPr="0062760A">
        <w:rPr>
          <w:rFonts w:ascii="Times New Roman" w:hAnsi="Times New Roman" w:cs="Times New Roman"/>
          <w:sz w:val="24"/>
          <w:szCs w:val="24"/>
        </w:rPr>
        <w:t xml:space="preserve">, livability, </w:t>
      </w:r>
      <w:r w:rsidR="002219F5" w:rsidRPr="0062760A">
        <w:rPr>
          <w:rFonts w:ascii="Times New Roman" w:hAnsi="Times New Roman" w:cs="Times New Roman"/>
          <w:sz w:val="24"/>
          <w:szCs w:val="24"/>
        </w:rPr>
        <w:t>and so on</w:t>
      </w:r>
      <w:r w:rsidR="004152CE" w:rsidRPr="0062760A">
        <w:rPr>
          <w:rFonts w:ascii="Times New Roman" w:hAnsi="Times New Roman" w:cs="Times New Roman"/>
          <w:sz w:val="24"/>
          <w:szCs w:val="24"/>
        </w:rPr>
        <w:t>,</w:t>
      </w:r>
      <w:r w:rsidR="00302E91" w:rsidRPr="0062760A">
        <w:rPr>
          <w:rFonts w:ascii="Times New Roman" w:hAnsi="Times New Roman" w:cs="Times New Roman"/>
          <w:sz w:val="24"/>
          <w:szCs w:val="24"/>
        </w:rPr>
        <w:t xml:space="preserve"> without an active performance energy from the Actor/</w:t>
      </w:r>
      <w:r w:rsidR="00490339" w:rsidRPr="0062760A">
        <w:rPr>
          <w:rFonts w:ascii="Times New Roman" w:hAnsi="Times New Roman" w:cs="Times New Roman"/>
          <w:sz w:val="24"/>
          <w:szCs w:val="24"/>
        </w:rPr>
        <w:t>S</w:t>
      </w:r>
      <w:r w:rsidR="00302E91" w:rsidRPr="0062760A">
        <w:rPr>
          <w:rFonts w:ascii="Times New Roman" w:hAnsi="Times New Roman" w:cs="Times New Roman"/>
          <w:sz w:val="24"/>
          <w:szCs w:val="24"/>
        </w:rPr>
        <w:t>elf</w:t>
      </w:r>
      <w:r w:rsidR="006245CA"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4E178F" w:rsidRPr="0062760A">
        <w:rPr>
          <w:rFonts w:ascii="Times New Roman" w:hAnsi="Times New Roman" w:cs="Times New Roman"/>
          <w:sz w:val="24"/>
          <w:szCs w:val="24"/>
        </w:rPr>
        <w:t>The biography or personality of the everyday person/body is not active in these instances.</w:t>
      </w:r>
      <w:r w:rsidR="00C847EC" w:rsidRPr="0062760A">
        <w:rPr>
          <w:rFonts w:ascii="Times New Roman" w:hAnsi="Times New Roman" w:cs="Times New Roman"/>
          <w:sz w:val="24"/>
          <w:szCs w:val="24"/>
        </w:rPr>
        <w:t xml:space="preserve"> </w:t>
      </w:r>
      <w:r w:rsidR="004E178F" w:rsidRPr="0062760A">
        <w:rPr>
          <w:rFonts w:ascii="Times New Roman" w:hAnsi="Times New Roman" w:cs="Times New Roman"/>
          <w:sz w:val="24"/>
          <w:szCs w:val="24"/>
        </w:rPr>
        <w:t>Rather, i</w:t>
      </w:r>
      <w:r w:rsidR="006245CA" w:rsidRPr="0062760A">
        <w:rPr>
          <w:rFonts w:ascii="Times New Roman" w:hAnsi="Times New Roman" w:cs="Times New Roman"/>
          <w:sz w:val="24"/>
          <w:szCs w:val="24"/>
        </w:rPr>
        <w:t xml:space="preserve">t is </w:t>
      </w:r>
      <w:r w:rsidR="00E32FFD" w:rsidRPr="0062760A">
        <w:rPr>
          <w:rFonts w:ascii="Times New Roman" w:hAnsi="Times New Roman" w:cs="Times New Roman"/>
          <w:sz w:val="24"/>
          <w:szCs w:val="24"/>
        </w:rPr>
        <w:t xml:space="preserve">as if </w:t>
      </w:r>
      <w:r w:rsidR="006245CA" w:rsidRPr="0062760A">
        <w:rPr>
          <w:rFonts w:ascii="Times New Roman" w:hAnsi="Times New Roman" w:cs="Times New Roman"/>
          <w:sz w:val="24"/>
          <w:szCs w:val="24"/>
        </w:rPr>
        <w:t>the Character draw</w:t>
      </w:r>
      <w:r w:rsidR="00E32FFD" w:rsidRPr="0062760A">
        <w:rPr>
          <w:rFonts w:ascii="Times New Roman" w:hAnsi="Times New Roman" w:cs="Times New Roman"/>
          <w:sz w:val="24"/>
          <w:szCs w:val="24"/>
        </w:rPr>
        <w:t>s</w:t>
      </w:r>
      <w:r w:rsidR="006245CA" w:rsidRPr="0062760A">
        <w:rPr>
          <w:rFonts w:ascii="Times New Roman" w:hAnsi="Times New Roman" w:cs="Times New Roman"/>
          <w:sz w:val="24"/>
          <w:szCs w:val="24"/>
        </w:rPr>
        <w:t xml:space="preserve"> on its own memory to f</w:t>
      </w:r>
      <w:r w:rsidR="00E32FFD" w:rsidRPr="0062760A">
        <w:rPr>
          <w:rFonts w:ascii="Times New Roman" w:hAnsi="Times New Roman" w:cs="Times New Roman"/>
          <w:sz w:val="24"/>
          <w:szCs w:val="24"/>
        </w:rPr>
        <w:t>i</w:t>
      </w:r>
      <w:r w:rsidR="006245CA" w:rsidRPr="0062760A">
        <w:rPr>
          <w:rFonts w:ascii="Times New Roman" w:hAnsi="Times New Roman" w:cs="Times New Roman"/>
          <w:sz w:val="24"/>
          <w:szCs w:val="24"/>
        </w:rPr>
        <w:t xml:space="preserve">ll its emotional life, akin to an emotion </w:t>
      </w:r>
      <w:r w:rsidR="00302E91" w:rsidRPr="0062760A">
        <w:rPr>
          <w:rFonts w:ascii="Times New Roman" w:hAnsi="Times New Roman" w:cs="Times New Roman"/>
          <w:sz w:val="24"/>
          <w:szCs w:val="24"/>
        </w:rPr>
        <w:t xml:space="preserve">or affective </w:t>
      </w:r>
      <w:r w:rsidR="006245CA" w:rsidRPr="0062760A">
        <w:rPr>
          <w:rFonts w:ascii="Times New Roman" w:hAnsi="Times New Roman" w:cs="Times New Roman"/>
          <w:sz w:val="24"/>
          <w:szCs w:val="24"/>
        </w:rPr>
        <w:t>memory exercise</w:t>
      </w:r>
      <w:r w:rsidR="007B0398" w:rsidRPr="0062760A">
        <w:rPr>
          <w:rFonts w:ascii="Times New Roman" w:hAnsi="Times New Roman" w:cs="Times New Roman"/>
          <w:sz w:val="24"/>
          <w:szCs w:val="24"/>
        </w:rPr>
        <w:t>,</w:t>
      </w:r>
      <w:r w:rsidR="00302E91" w:rsidRPr="0062760A">
        <w:rPr>
          <w:rFonts w:ascii="Times New Roman" w:hAnsi="Times New Roman" w:cs="Times New Roman"/>
          <w:sz w:val="24"/>
          <w:szCs w:val="24"/>
        </w:rPr>
        <w:t xml:space="preserve"> well known in the training in the American Method, based on the early work of Stanislavski</w:t>
      </w:r>
      <w:r w:rsidR="006245CA" w:rsidRPr="0062760A">
        <w:rPr>
          <w:rFonts w:ascii="Times New Roman" w:hAnsi="Times New Roman" w:cs="Times New Roman"/>
          <w:sz w:val="24"/>
          <w:szCs w:val="24"/>
        </w:rPr>
        <w:t>.</w:t>
      </w:r>
      <w:r w:rsidR="004E178F" w:rsidRPr="0062760A">
        <w:rPr>
          <w:rFonts w:ascii="Times New Roman" w:hAnsi="Times New Roman" w:cs="Times New Roman"/>
          <w:sz w:val="24"/>
          <w:szCs w:val="24"/>
        </w:rPr>
        <w:t xml:space="preserve"> </w:t>
      </w:r>
      <w:r w:rsidR="00477395" w:rsidRPr="0062760A">
        <w:rPr>
          <w:rFonts w:ascii="Times New Roman" w:hAnsi="Times New Roman" w:cs="Times New Roman"/>
          <w:sz w:val="24"/>
          <w:szCs w:val="24"/>
        </w:rPr>
        <w:t>T</w:t>
      </w:r>
      <w:r w:rsidR="00302E91" w:rsidRPr="0062760A">
        <w:rPr>
          <w:rFonts w:ascii="Times New Roman" w:hAnsi="Times New Roman" w:cs="Times New Roman"/>
          <w:sz w:val="24"/>
          <w:szCs w:val="24"/>
        </w:rPr>
        <w:t xml:space="preserve">his inspired state might thus be labeled </w:t>
      </w:r>
      <w:r w:rsidR="007B0398" w:rsidRPr="0062760A">
        <w:rPr>
          <w:rFonts w:ascii="Times New Roman" w:hAnsi="Times New Roman" w:cs="Times New Roman"/>
          <w:sz w:val="24"/>
          <w:szCs w:val="24"/>
        </w:rPr>
        <w:t>“</w:t>
      </w:r>
      <w:r w:rsidR="00302E91" w:rsidRPr="0062760A">
        <w:rPr>
          <w:rFonts w:ascii="Times New Roman" w:hAnsi="Times New Roman" w:cs="Times New Roman"/>
          <w:sz w:val="24"/>
          <w:szCs w:val="24"/>
        </w:rPr>
        <w:t xml:space="preserve">method acting of (by) the </w:t>
      </w:r>
      <w:r w:rsidR="001534BF" w:rsidRPr="0062760A">
        <w:rPr>
          <w:rFonts w:ascii="Times New Roman" w:hAnsi="Times New Roman" w:cs="Times New Roman"/>
          <w:i/>
          <w:sz w:val="24"/>
          <w:szCs w:val="24"/>
        </w:rPr>
        <w:t>Character</w:t>
      </w:r>
      <w:r w:rsidR="00302E91" w:rsidRPr="0062760A">
        <w:rPr>
          <w:rFonts w:ascii="Times New Roman" w:hAnsi="Times New Roman" w:cs="Times New Roman"/>
          <w:sz w:val="24"/>
          <w:szCs w:val="24"/>
        </w:rPr>
        <w:t>.</w:t>
      </w:r>
      <w:r w:rsidR="007B0398"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0A1E8C" w:rsidRPr="0062760A">
        <w:rPr>
          <w:rFonts w:ascii="Times New Roman" w:hAnsi="Times New Roman" w:cs="Times New Roman"/>
          <w:sz w:val="24"/>
          <w:szCs w:val="24"/>
        </w:rPr>
        <w:t>Thus</w:t>
      </w:r>
      <w:r w:rsidR="00302E91" w:rsidRPr="0062760A">
        <w:rPr>
          <w:rFonts w:ascii="Times New Roman" w:hAnsi="Times New Roman" w:cs="Times New Roman"/>
          <w:sz w:val="24"/>
          <w:szCs w:val="24"/>
        </w:rPr>
        <w:t xml:space="preserve">, </w:t>
      </w:r>
      <w:r w:rsidR="007B0398" w:rsidRPr="0062760A">
        <w:rPr>
          <w:rFonts w:ascii="Times New Roman" w:hAnsi="Times New Roman" w:cs="Times New Roman"/>
          <w:sz w:val="24"/>
          <w:szCs w:val="24"/>
        </w:rPr>
        <w:t xml:space="preserve">as </w:t>
      </w:r>
      <w:r w:rsidR="00302E91" w:rsidRPr="0062760A">
        <w:rPr>
          <w:rFonts w:ascii="Times New Roman" w:hAnsi="Times New Roman" w:cs="Times New Roman"/>
          <w:sz w:val="24"/>
          <w:szCs w:val="24"/>
        </w:rPr>
        <w:t>a person lives</w:t>
      </w:r>
      <w:r w:rsidR="00EA7486"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302E91" w:rsidRPr="0062760A">
        <w:rPr>
          <w:rFonts w:ascii="Times New Roman" w:hAnsi="Times New Roman" w:cs="Times New Roman"/>
          <w:sz w:val="24"/>
          <w:szCs w:val="24"/>
        </w:rPr>
        <w:t>a character lives via a shared body.</w:t>
      </w:r>
      <w:r w:rsidR="00473823" w:rsidRPr="0062760A">
        <w:rPr>
          <w:rFonts w:ascii="Times New Roman" w:hAnsi="Times New Roman" w:cs="Times New Roman"/>
          <w:sz w:val="24"/>
          <w:szCs w:val="24"/>
        </w:rPr>
        <w:t xml:space="preserve"> </w:t>
      </w:r>
      <w:r w:rsidR="00302E91" w:rsidRPr="0062760A">
        <w:rPr>
          <w:rFonts w:ascii="Times New Roman" w:hAnsi="Times New Roman" w:cs="Times New Roman"/>
          <w:sz w:val="24"/>
          <w:szCs w:val="24"/>
        </w:rPr>
        <w:t>A character only lives in performance and by performance (specifically demonstrated here as a dynamic balancing act of inversely proportionally recip</w:t>
      </w:r>
      <w:r w:rsidR="00F34669" w:rsidRPr="0062760A">
        <w:rPr>
          <w:rFonts w:ascii="Times New Roman" w:hAnsi="Times New Roman" w:cs="Times New Roman"/>
          <w:sz w:val="24"/>
          <w:szCs w:val="24"/>
        </w:rPr>
        <w:t>ro</w:t>
      </w:r>
      <w:r w:rsidR="00302E91" w:rsidRPr="0062760A">
        <w:rPr>
          <w:rFonts w:ascii="Times New Roman" w:hAnsi="Times New Roman" w:cs="Times New Roman"/>
          <w:sz w:val="24"/>
          <w:szCs w:val="24"/>
        </w:rPr>
        <w:t>cating selves).</w:t>
      </w:r>
      <w:r w:rsidR="00473823" w:rsidRPr="0062760A">
        <w:rPr>
          <w:rFonts w:ascii="Times New Roman" w:hAnsi="Times New Roman" w:cs="Times New Roman"/>
          <w:sz w:val="24"/>
          <w:szCs w:val="24"/>
        </w:rPr>
        <w:t xml:space="preserve"> </w:t>
      </w:r>
      <w:r w:rsidR="00302E91" w:rsidRPr="0062760A">
        <w:rPr>
          <w:rFonts w:ascii="Times New Roman" w:hAnsi="Times New Roman" w:cs="Times New Roman"/>
          <w:sz w:val="24"/>
          <w:szCs w:val="24"/>
        </w:rPr>
        <w:t xml:space="preserve">A character's </w:t>
      </w:r>
      <w:r w:rsidR="00FD04E1" w:rsidRPr="0062760A">
        <w:rPr>
          <w:rFonts w:ascii="Times New Roman" w:hAnsi="Times New Roman" w:cs="Times New Roman"/>
          <w:sz w:val="24"/>
          <w:szCs w:val="24"/>
        </w:rPr>
        <w:t>“</w:t>
      </w:r>
      <w:r w:rsidR="00302E91" w:rsidRPr="0062760A">
        <w:rPr>
          <w:rFonts w:ascii="Times New Roman" w:hAnsi="Times New Roman" w:cs="Times New Roman"/>
          <w:sz w:val="24"/>
          <w:szCs w:val="24"/>
        </w:rPr>
        <w:t>living</w:t>
      </w:r>
      <w:r w:rsidR="00FD04E1" w:rsidRPr="0062760A">
        <w:rPr>
          <w:rFonts w:ascii="Times New Roman" w:hAnsi="Times New Roman" w:cs="Times New Roman"/>
          <w:sz w:val="24"/>
          <w:szCs w:val="24"/>
        </w:rPr>
        <w:t>”</w:t>
      </w:r>
      <w:r w:rsidR="00302E91" w:rsidRPr="0062760A">
        <w:rPr>
          <w:rFonts w:ascii="Times New Roman" w:hAnsi="Times New Roman" w:cs="Times New Roman"/>
          <w:sz w:val="24"/>
          <w:szCs w:val="24"/>
        </w:rPr>
        <w:t xml:space="preserve"> is </w:t>
      </w:r>
      <w:r w:rsidR="001534BF" w:rsidRPr="0062760A">
        <w:rPr>
          <w:rFonts w:ascii="Times New Roman" w:hAnsi="Times New Roman" w:cs="Times New Roman"/>
          <w:i/>
          <w:sz w:val="24"/>
          <w:szCs w:val="24"/>
        </w:rPr>
        <w:t>acting</w:t>
      </w:r>
      <w:r w:rsidR="00302E91" w:rsidRPr="0062760A">
        <w:rPr>
          <w:rFonts w:ascii="Times New Roman" w:hAnsi="Times New Roman" w:cs="Times New Roman"/>
          <w:sz w:val="24"/>
          <w:szCs w:val="24"/>
        </w:rPr>
        <w:t>.</w:t>
      </w:r>
    </w:p>
    <w:p w14:paraId="2B315D91" w14:textId="77777777" w:rsidR="0062760A" w:rsidRPr="0062760A" w:rsidRDefault="009710A6" w:rsidP="0062760A">
      <w:pPr>
        <w:tabs>
          <w:tab w:val="left" w:pos="720"/>
        </w:tabs>
        <w:spacing w:line="480" w:lineRule="auto"/>
        <w:jc w:val="center"/>
        <w:rPr>
          <w:rFonts w:cs="Times New Roman"/>
          <w:sz w:val="24"/>
          <w:szCs w:val="24"/>
        </w:rPr>
      </w:pPr>
      <w:r w:rsidRPr="0062760A">
        <w:rPr>
          <w:rFonts w:cs="Times New Roman"/>
          <w:b/>
          <w:sz w:val="56"/>
          <w:szCs w:val="56"/>
        </w:rPr>
        <w:t>Liminal Play</w:t>
      </w:r>
      <w:r w:rsidR="00812451" w:rsidRPr="0062760A">
        <w:rPr>
          <w:rFonts w:cs="Times New Roman"/>
          <w:b/>
          <w:sz w:val="56"/>
          <w:szCs w:val="56"/>
        </w:rPr>
        <w:t>/G</w:t>
      </w:r>
      <w:r w:rsidRPr="0062760A">
        <w:rPr>
          <w:rFonts w:cs="Times New Roman"/>
          <w:b/>
          <w:sz w:val="56"/>
          <w:szCs w:val="56"/>
        </w:rPr>
        <w:t>round</w:t>
      </w:r>
    </w:p>
    <w:p w14:paraId="1FDF46AA" w14:textId="77777777" w:rsidR="00064821" w:rsidRPr="0062760A" w:rsidRDefault="0062760A" w:rsidP="0062760A">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3C27E4" w:rsidRPr="0062760A">
        <w:rPr>
          <w:rFonts w:ascii="Times New Roman" w:hAnsi="Times New Roman" w:cs="Times New Roman"/>
          <w:sz w:val="24"/>
          <w:szCs w:val="24"/>
        </w:rPr>
        <w:t xml:space="preserve">We might usefully view this </w:t>
      </w:r>
      <w:r w:rsidR="00902EB6" w:rsidRPr="0062760A">
        <w:rPr>
          <w:rFonts w:ascii="Times New Roman" w:hAnsi="Times New Roman" w:cs="Times New Roman"/>
          <w:sz w:val="24"/>
          <w:szCs w:val="24"/>
        </w:rPr>
        <w:t>dynamic balancing</w:t>
      </w:r>
      <w:r w:rsidR="00FF54F3" w:rsidRPr="0062760A">
        <w:rPr>
          <w:rFonts w:ascii="Times New Roman" w:hAnsi="Times New Roman" w:cs="Times New Roman"/>
          <w:sz w:val="24"/>
          <w:szCs w:val="24"/>
        </w:rPr>
        <w:t xml:space="preserve"> of the </w:t>
      </w:r>
      <w:r w:rsidR="003C27E4" w:rsidRPr="0062760A">
        <w:rPr>
          <w:rFonts w:ascii="Times New Roman" w:hAnsi="Times New Roman" w:cs="Times New Roman"/>
          <w:sz w:val="24"/>
          <w:szCs w:val="24"/>
        </w:rPr>
        <w:t xml:space="preserve">actor as a liminal </w:t>
      </w:r>
      <w:r w:rsidR="00155349" w:rsidRPr="0062760A">
        <w:rPr>
          <w:rFonts w:ascii="Times New Roman" w:hAnsi="Times New Roman" w:cs="Times New Roman"/>
          <w:sz w:val="24"/>
          <w:szCs w:val="24"/>
        </w:rPr>
        <w:t>zone</w:t>
      </w:r>
      <w:r w:rsidR="003C27E4" w:rsidRPr="0062760A">
        <w:rPr>
          <w:rFonts w:ascii="Times New Roman" w:hAnsi="Times New Roman" w:cs="Times New Roman"/>
          <w:sz w:val="24"/>
          <w:szCs w:val="24"/>
        </w:rPr>
        <w:t>.</w:t>
      </w:r>
      <w:r w:rsidR="000804A5" w:rsidRPr="0062760A">
        <w:rPr>
          <w:rFonts w:ascii="Times New Roman" w:hAnsi="Times New Roman" w:cs="Times New Roman"/>
          <w:sz w:val="24"/>
          <w:szCs w:val="24"/>
        </w:rPr>
        <w:t xml:space="preserve"> R</w:t>
      </w:r>
      <w:r w:rsidR="00064821" w:rsidRPr="0062760A">
        <w:rPr>
          <w:rFonts w:ascii="Times New Roman" w:hAnsi="Times New Roman" w:cs="Times New Roman"/>
          <w:sz w:val="24"/>
          <w:szCs w:val="24"/>
        </w:rPr>
        <w:t>ichard Schechner</w:t>
      </w:r>
      <w:r w:rsidR="003C27E4" w:rsidRPr="0062760A">
        <w:rPr>
          <w:rFonts w:ascii="Times New Roman" w:hAnsi="Times New Roman" w:cs="Times New Roman"/>
          <w:sz w:val="24"/>
          <w:szCs w:val="24"/>
        </w:rPr>
        <w:t xml:space="preserve"> worked toward</w:t>
      </w:r>
      <w:r w:rsidR="000804A5" w:rsidRPr="0062760A">
        <w:rPr>
          <w:rFonts w:ascii="Times New Roman" w:hAnsi="Times New Roman" w:cs="Times New Roman"/>
          <w:sz w:val="24"/>
          <w:szCs w:val="24"/>
        </w:rPr>
        <w:t xml:space="preserve"> an articulation in performance with the following:</w:t>
      </w:r>
    </w:p>
    <w:p w14:paraId="53A6AA12" w14:textId="77777777" w:rsidR="00064821" w:rsidRPr="0062760A" w:rsidRDefault="00064821" w:rsidP="00064821">
      <w:pPr>
        <w:tabs>
          <w:tab w:val="left" w:pos="0"/>
        </w:tabs>
        <w:ind w:left="720" w:right="720"/>
        <w:rPr>
          <w:rFonts w:ascii="Times New Roman" w:hAnsi="Times New Roman" w:cs="Times New Roman"/>
          <w:sz w:val="24"/>
          <w:szCs w:val="24"/>
        </w:rPr>
      </w:pPr>
      <w:r w:rsidRPr="0062760A">
        <w:rPr>
          <w:rFonts w:ascii="Times New Roman" w:hAnsi="Times New Roman" w:cs="Times New Roman"/>
          <w:sz w:val="24"/>
          <w:szCs w:val="24"/>
        </w:rPr>
        <w:t xml:space="preserve">I propose a theory that includes the ontogenesis of individuals, the social action of ritual, and the symbolic, even fictive, action of art. Clearly </w:t>
      </w:r>
      <w:proofErr w:type="gramStart"/>
      <w:r w:rsidRPr="0062760A">
        <w:rPr>
          <w:rFonts w:ascii="Times New Roman" w:hAnsi="Times New Roman" w:cs="Times New Roman"/>
          <w:sz w:val="24"/>
          <w:szCs w:val="24"/>
        </w:rPr>
        <w:t>these overlap</w:t>
      </w:r>
      <w:proofErr w:type="gramEnd"/>
      <w:r w:rsidRPr="0062760A">
        <w:rPr>
          <w:rFonts w:ascii="Times New Roman" w:hAnsi="Times New Roman" w:cs="Times New Roman"/>
          <w:sz w:val="24"/>
          <w:szCs w:val="24"/>
        </w:rPr>
        <w:t xml:space="preserve">: their underlying process is identical. </w:t>
      </w:r>
      <w:r w:rsidR="003C27E4" w:rsidRPr="0062760A">
        <w:rPr>
          <w:rFonts w:ascii="Times New Roman" w:hAnsi="Times New Roman" w:cs="Times New Roman"/>
          <w:i/>
          <w:sz w:val="24"/>
          <w:szCs w:val="24"/>
        </w:rPr>
        <w:t>A performance “takes place”</w:t>
      </w:r>
      <w:r w:rsidRPr="0062760A">
        <w:rPr>
          <w:rFonts w:ascii="Times New Roman" w:hAnsi="Times New Roman" w:cs="Times New Roman"/>
          <w:i/>
          <w:sz w:val="24"/>
          <w:szCs w:val="24"/>
        </w:rPr>
        <w:t xml:space="preserve"> </w:t>
      </w:r>
      <w:r w:rsidRPr="0062760A">
        <w:rPr>
          <w:rFonts w:ascii="Times New Roman" w:hAnsi="Times New Roman" w:cs="Times New Roman"/>
          <w:sz w:val="24"/>
          <w:szCs w:val="24"/>
        </w:rPr>
        <w:t>in the</w:t>
      </w:r>
      <w:r w:rsidRPr="0062760A">
        <w:rPr>
          <w:rFonts w:ascii="Times New Roman" w:hAnsi="Times New Roman" w:cs="Times New Roman"/>
          <w:i/>
          <w:sz w:val="24"/>
          <w:szCs w:val="24"/>
        </w:rPr>
        <w:t xml:space="preserve"> </w:t>
      </w:r>
      <w:r w:rsidR="00FF54F3" w:rsidRPr="0062760A">
        <w:rPr>
          <w:rFonts w:ascii="Times New Roman" w:hAnsi="Times New Roman" w:cs="Times New Roman"/>
          <w:i/>
          <w:sz w:val="24"/>
          <w:szCs w:val="24"/>
        </w:rPr>
        <w:t>“</w:t>
      </w:r>
      <w:r w:rsidRPr="0062760A">
        <w:rPr>
          <w:rFonts w:ascii="Times New Roman" w:hAnsi="Times New Roman" w:cs="Times New Roman"/>
          <w:i/>
          <w:sz w:val="24"/>
          <w:szCs w:val="24"/>
        </w:rPr>
        <w:t xml:space="preserve">not me ... not </w:t>
      </w:r>
      <w:proofErr w:type="spellStart"/>
      <w:r w:rsidRPr="0062760A">
        <w:rPr>
          <w:rFonts w:ascii="Times New Roman" w:hAnsi="Times New Roman" w:cs="Times New Roman"/>
          <w:i/>
          <w:sz w:val="24"/>
          <w:szCs w:val="24"/>
        </w:rPr>
        <w:t>not</w:t>
      </w:r>
      <w:proofErr w:type="spellEnd"/>
      <w:r w:rsidRPr="0062760A">
        <w:rPr>
          <w:rFonts w:ascii="Times New Roman" w:hAnsi="Times New Roman" w:cs="Times New Roman"/>
          <w:i/>
          <w:sz w:val="24"/>
          <w:szCs w:val="24"/>
        </w:rPr>
        <w:t xml:space="preserve"> me</w:t>
      </w:r>
      <w:r w:rsidR="00FF54F3" w:rsidRPr="0062760A">
        <w:rPr>
          <w:rFonts w:ascii="Times New Roman" w:hAnsi="Times New Roman" w:cs="Times New Roman"/>
          <w:i/>
          <w:sz w:val="24"/>
          <w:szCs w:val="24"/>
        </w:rPr>
        <w:t>”</w:t>
      </w:r>
      <w:r w:rsidRPr="0062760A">
        <w:rPr>
          <w:rFonts w:ascii="Times New Roman" w:hAnsi="Times New Roman" w:cs="Times New Roman"/>
          <w:i/>
          <w:sz w:val="24"/>
          <w:szCs w:val="24"/>
        </w:rPr>
        <w:t xml:space="preserve"> between performers; between performers and texts; between performers, texts, and environment; between performers, texts, environment, and audience</w:t>
      </w:r>
      <w:proofErr w:type="gramStart"/>
      <w:r w:rsidRPr="0062760A">
        <w:rPr>
          <w:rFonts w:ascii="Times New Roman" w:hAnsi="Times New Roman" w:cs="Times New Roman"/>
          <w:sz w:val="24"/>
          <w:szCs w:val="24"/>
        </w:rPr>
        <w:t>. .</w:t>
      </w:r>
      <w:r w:rsidR="00487CFD" w:rsidRPr="0062760A">
        <w:rPr>
          <w:rFonts w:ascii="Times New Roman" w:hAnsi="Times New Roman" w:cs="Times New Roman"/>
          <w:sz w:val="24"/>
          <w:szCs w:val="24"/>
        </w:rPr>
        <w:t xml:space="preserve"> . .</w:t>
      </w:r>
      <w:proofErr w:type="gramEnd"/>
      <w:r w:rsidRPr="0062760A">
        <w:rPr>
          <w:rFonts w:ascii="Times New Roman" w:hAnsi="Times New Roman" w:cs="Times New Roman"/>
          <w:sz w:val="24"/>
          <w:szCs w:val="24"/>
        </w:rPr>
        <w:t xml:space="preserve"> The </w:t>
      </w:r>
      <w:r w:rsidR="00A4323D" w:rsidRPr="0062760A">
        <w:rPr>
          <w:rFonts w:ascii="Times New Roman" w:hAnsi="Times New Roman" w:cs="Times New Roman"/>
          <w:sz w:val="24"/>
          <w:szCs w:val="24"/>
        </w:rPr>
        <w:t>antistructure</w:t>
      </w:r>
      <w:r w:rsidRPr="0062760A">
        <w:rPr>
          <w:rFonts w:ascii="Times New Roman" w:hAnsi="Times New Roman" w:cs="Times New Roman"/>
          <w:sz w:val="24"/>
          <w:szCs w:val="24"/>
        </w:rPr>
        <w:t xml:space="preserve"> that is performance swells until it threatens to burst. The trick is to extend it to the bursting point but no further. It is the ambition of all performances to expand this field until it includes all beings, things, and relations. This can't happen. The field is precarious because it is </w:t>
      </w:r>
      <w:r w:rsidRPr="0062760A">
        <w:rPr>
          <w:rFonts w:ascii="Times New Roman" w:hAnsi="Times New Roman" w:cs="Times New Roman"/>
          <w:sz w:val="24"/>
          <w:szCs w:val="24"/>
        </w:rPr>
        <w:lastRenderedPageBreak/>
        <w:t xml:space="preserve">subjunctive, </w:t>
      </w:r>
      <w:r w:rsidRPr="0062760A">
        <w:rPr>
          <w:rFonts w:ascii="Times New Roman" w:hAnsi="Times New Roman" w:cs="Times New Roman"/>
          <w:i/>
          <w:sz w:val="24"/>
          <w:szCs w:val="24"/>
        </w:rPr>
        <w:t>liminal</w:t>
      </w:r>
      <w:r w:rsidRPr="0062760A">
        <w:rPr>
          <w:rFonts w:ascii="Times New Roman" w:hAnsi="Times New Roman" w:cs="Times New Roman"/>
          <w:sz w:val="24"/>
          <w:szCs w:val="24"/>
        </w:rPr>
        <w:t xml:space="preserve">, transitional: it rests not on how things are but on how things are not; its existence depends on agreements kept among all participants, including the audience. The field is the embodiment of potential, of the virtual, the imaginative, the fictive, the negative, 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The larger it gets, the more it thrills, but the more doubt and anxiety it evokes, too</w:t>
      </w:r>
      <w:proofErr w:type="gramStart"/>
      <w:r w:rsidRPr="0062760A">
        <w:rPr>
          <w:rFonts w:ascii="Times New Roman" w:hAnsi="Times New Roman" w:cs="Times New Roman"/>
          <w:sz w:val="24"/>
          <w:szCs w:val="24"/>
        </w:rPr>
        <w:t>.</w:t>
      </w:r>
      <w:r w:rsidR="00BD17E1" w:rsidRPr="0062760A">
        <w:rPr>
          <w:rFonts w:ascii="Times New Roman" w:hAnsi="Times New Roman" w:cs="Times New Roman"/>
          <w:sz w:val="24"/>
          <w:szCs w:val="24"/>
        </w:rPr>
        <w:t xml:space="preserve"> . . .</w:t>
      </w:r>
      <w:proofErr w:type="gramEnd"/>
      <w:r w:rsidRPr="0062760A">
        <w:rPr>
          <w:rFonts w:ascii="Times New Roman" w:hAnsi="Times New Roman" w:cs="Times New Roman"/>
          <w:color w:val="000000"/>
          <w:sz w:val="24"/>
          <w:szCs w:val="24"/>
        </w:rPr>
        <w:t xml:space="preserve"> </w:t>
      </w:r>
      <w:r w:rsidRPr="0062760A">
        <w:rPr>
          <w:rFonts w:ascii="Times New Roman" w:hAnsi="Times New Roman" w:cs="Times New Roman"/>
          <w:sz w:val="24"/>
          <w:szCs w:val="24"/>
        </w:rPr>
        <w:t>The spectators do no</w:t>
      </w:r>
      <w:r w:rsidR="00155349" w:rsidRPr="0062760A">
        <w:rPr>
          <w:rFonts w:ascii="Times New Roman" w:hAnsi="Times New Roman" w:cs="Times New Roman"/>
          <w:sz w:val="24"/>
          <w:szCs w:val="24"/>
        </w:rPr>
        <w:t>t “willingly suspend disbelief.”</w:t>
      </w:r>
      <w:r w:rsidRPr="0062760A">
        <w:rPr>
          <w:rFonts w:ascii="Times New Roman" w:hAnsi="Times New Roman" w:cs="Times New Roman"/>
          <w:sz w:val="24"/>
          <w:szCs w:val="24"/>
        </w:rPr>
        <w:t xml:space="preserve"> They believe and disbelieve at the same time. This is theater's chief delight. The show is real and not real at the same time. This is true for performers as well as spectators and accounts for that special absorption the stage engenders in those who step onto it or gather around it. Sacred a stage may or may not be, special it always is.</w:t>
      </w:r>
      <w:r w:rsidR="00D94DD0" w:rsidRPr="0062760A">
        <w:rPr>
          <w:rFonts w:ascii="Times New Roman" w:hAnsi="Times New Roman" w:cs="Times New Roman"/>
          <w:sz w:val="24"/>
          <w:szCs w:val="24"/>
        </w:rPr>
        <w:t xml:space="preserve"> (Schechner</w:t>
      </w:r>
      <w:r w:rsidR="00330CF1" w:rsidRPr="0062760A">
        <w:rPr>
          <w:rFonts w:ascii="Times New Roman" w:hAnsi="Times New Roman" w:cs="Times New Roman"/>
          <w:sz w:val="24"/>
          <w:szCs w:val="24"/>
        </w:rPr>
        <w:t>,</w:t>
      </w:r>
      <w:r w:rsidR="00424934" w:rsidRPr="0062760A">
        <w:rPr>
          <w:rFonts w:ascii="Times New Roman" w:hAnsi="Times New Roman" w:cs="Times New Roman"/>
          <w:sz w:val="24"/>
          <w:szCs w:val="24"/>
        </w:rPr>
        <w:t xml:space="preserve"> </w:t>
      </w:r>
      <w:r w:rsidR="00D65F90" w:rsidRPr="0062760A">
        <w:rPr>
          <w:rFonts w:ascii="Times New Roman" w:hAnsi="Times New Roman" w:cs="Times New Roman"/>
          <w:sz w:val="24"/>
          <w:szCs w:val="24"/>
        </w:rPr>
        <w:t>“Between Theater”</w:t>
      </w:r>
      <w:r w:rsidR="00424934" w:rsidRPr="0062760A">
        <w:rPr>
          <w:rFonts w:ascii="Times New Roman" w:hAnsi="Times New Roman" w:cs="Times New Roman"/>
          <w:sz w:val="24"/>
          <w:szCs w:val="24"/>
        </w:rPr>
        <w:t xml:space="preserve"> 113; my emphasis</w:t>
      </w:r>
      <w:proofErr w:type="gramStart"/>
      <w:r w:rsidR="00424934" w:rsidRPr="0062760A">
        <w:rPr>
          <w:rFonts w:ascii="Times New Roman" w:hAnsi="Times New Roman" w:cs="Times New Roman"/>
          <w:sz w:val="24"/>
          <w:szCs w:val="24"/>
        </w:rPr>
        <w:t>)</w:t>
      </w:r>
      <w:r w:rsidR="00D94DD0" w:rsidRPr="0062760A">
        <w:rPr>
          <w:rFonts w:ascii="Times New Roman" w:hAnsi="Times New Roman" w:cs="Times New Roman"/>
          <w:sz w:val="24"/>
          <w:szCs w:val="24"/>
        </w:rPr>
        <w:t xml:space="preserve"> </w:t>
      </w:r>
      <w:r w:rsidRPr="0062760A">
        <w:rPr>
          <w:rFonts w:ascii="Times New Roman" w:hAnsi="Times New Roman" w:cs="Times New Roman"/>
          <w:sz w:val="24"/>
          <w:szCs w:val="24"/>
        </w:rPr>
        <w:t>)</w:t>
      </w:r>
      <w:proofErr w:type="gramEnd"/>
    </w:p>
    <w:p w14:paraId="3BD744DD" w14:textId="77777777" w:rsidR="00064821" w:rsidRPr="0062760A" w:rsidRDefault="00064821" w:rsidP="00064821">
      <w:pPr>
        <w:tabs>
          <w:tab w:val="left" w:pos="0"/>
        </w:tabs>
        <w:ind w:right="720"/>
        <w:rPr>
          <w:rFonts w:ascii="Times New Roman" w:hAnsi="Times New Roman" w:cs="Times New Roman"/>
          <w:sz w:val="24"/>
          <w:szCs w:val="24"/>
        </w:rPr>
      </w:pPr>
    </w:p>
    <w:p w14:paraId="4C79A156" w14:textId="77777777" w:rsidR="000D5147"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This Not Me–Not Not Me (NM–NNM) liminal zone derives from a duality of time, considered in Schechner's ontology of performance, to which he ascribes restoration of behavior as a main characteristic or indicator (</w:t>
      </w:r>
      <w:r w:rsidR="000056F3" w:rsidRPr="0062760A">
        <w:rPr>
          <w:rFonts w:ascii="Times New Roman" w:hAnsi="Times New Roman" w:cs="Times New Roman"/>
          <w:sz w:val="24"/>
          <w:szCs w:val="24"/>
        </w:rPr>
        <w:t>Schechner</w:t>
      </w:r>
      <w:r w:rsidR="00330CF1" w:rsidRPr="0062760A">
        <w:rPr>
          <w:rFonts w:ascii="Times New Roman" w:hAnsi="Times New Roman" w:cs="Times New Roman"/>
          <w:sz w:val="24"/>
          <w:szCs w:val="24"/>
        </w:rPr>
        <w:t>,</w:t>
      </w:r>
      <w:r w:rsidR="00CD7A20" w:rsidRPr="0062760A">
        <w:rPr>
          <w:rFonts w:ascii="Times New Roman" w:hAnsi="Times New Roman" w:cs="Times New Roman"/>
          <w:sz w:val="24"/>
          <w:szCs w:val="24"/>
        </w:rPr>
        <w:t xml:space="preserve"> </w:t>
      </w:r>
      <w:r w:rsidR="003E4918" w:rsidRPr="0062760A">
        <w:rPr>
          <w:rFonts w:ascii="Times New Roman" w:hAnsi="Times New Roman" w:cs="Times New Roman"/>
          <w:sz w:val="24"/>
          <w:szCs w:val="24"/>
        </w:rPr>
        <w:t>“Performance”</w:t>
      </w:r>
      <w:r w:rsidR="00CD7A20" w:rsidRPr="0062760A">
        <w:rPr>
          <w:rFonts w:ascii="Times New Roman" w:hAnsi="Times New Roman" w:cs="Times New Roman"/>
          <w:sz w:val="24"/>
          <w:szCs w:val="24"/>
        </w:rPr>
        <w:t xml:space="preserve"> 28-29</w:t>
      </w:r>
      <w:r w:rsidRPr="0062760A">
        <w:rPr>
          <w:rFonts w:ascii="Times New Roman" w:hAnsi="Times New Roman" w:cs="Times New Roman"/>
          <w:sz w:val="24"/>
          <w:szCs w:val="24"/>
        </w:rPr>
        <w:t>).</w:t>
      </w:r>
      <w:r w:rsidR="000A1E8C" w:rsidRPr="0062760A">
        <w:rPr>
          <w:rStyle w:val="FootnoteReference"/>
          <w:rFonts w:ascii="Times New Roman" w:hAnsi="Times New Roman" w:cs="Times New Roman"/>
          <w:sz w:val="24"/>
          <w:szCs w:val="24"/>
        </w:rPr>
        <w:footnoteReference w:id="1"/>
      </w:r>
      <w:r w:rsidRPr="0062760A">
        <w:rPr>
          <w:rFonts w:ascii="Times New Roman" w:hAnsi="Times New Roman" w:cs="Times New Roman"/>
          <w:sz w:val="24"/>
          <w:szCs w:val="24"/>
        </w:rPr>
        <w:t xml:space="preserve"> </w:t>
      </w:r>
      <w:r w:rsidR="000D5147" w:rsidRPr="0062760A">
        <w:rPr>
          <w:rFonts w:ascii="Times New Roman" w:hAnsi="Times New Roman" w:cs="Times New Roman"/>
          <w:sz w:val="24"/>
          <w:szCs w:val="24"/>
        </w:rPr>
        <w:t xml:space="preserve">Whereas Schechner is theorizing commonalities in the shared </w:t>
      </w:r>
      <w:r w:rsidR="00B96BFC" w:rsidRPr="0062760A">
        <w:rPr>
          <w:rFonts w:ascii="Times New Roman" w:hAnsi="Times New Roman" w:cs="Times New Roman"/>
          <w:sz w:val="24"/>
          <w:szCs w:val="24"/>
        </w:rPr>
        <w:t>“</w:t>
      </w:r>
      <w:r w:rsidR="000D5147" w:rsidRPr="0062760A">
        <w:rPr>
          <w:rFonts w:ascii="Times New Roman" w:hAnsi="Times New Roman" w:cs="Times New Roman"/>
          <w:sz w:val="24"/>
          <w:szCs w:val="24"/>
        </w:rPr>
        <w:t>underlying process</w:t>
      </w:r>
      <w:r w:rsidR="00B96BFC" w:rsidRPr="0062760A">
        <w:rPr>
          <w:rFonts w:ascii="Times New Roman" w:hAnsi="Times New Roman" w:cs="Times New Roman"/>
          <w:sz w:val="24"/>
          <w:szCs w:val="24"/>
        </w:rPr>
        <w:t>”</w:t>
      </w:r>
      <w:r w:rsidR="000D5147" w:rsidRPr="0062760A">
        <w:rPr>
          <w:rFonts w:ascii="Times New Roman" w:hAnsi="Times New Roman" w:cs="Times New Roman"/>
          <w:sz w:val="24"/>
          <w:szCs w:val="24"/>
        </w:rPr>
        <w:t xml:space="preserve"> of among those quoted above, ritual and theatre, this discussion refers to the NM-NNM</w:t>
      </w:r>
      <w:r w:rsidR="00DC0997" w:rsidRPr="0062760A">
        <w:rPr>
          <w:rFonts w:ascii="Times New Roman" w:hAnsi="Times New Roman" w:cs="Times New Roman"/>
          <w:sz w:val="24"/>
          <w:szCs w:val="24"/>
        </w:rPr>
        <w:t xml:space="preserve"> </w:t>
      </w:r>
      <w:r w:rsidR="000D5147" w:rsidRPr="0062760A">
        <w:rPr>
          <w:rFonts w:ascii="Times New Roman" w:hAnsi="Times New Roman" w:cs="Times New Roman"/>
          <w:sz w:val="24"/>
          <w:szCs w:val="24"/>
        </w:rPr>
        <w:t>only to the extent of acting performances on the stage.</w:t>
      </w:r>
      <w:r w:rsidR="00DC0997" w:rsidRPr="0062760A">
        <w:rPr>
          <w:rFonts w:ascii="Times New Roman" w:hAnsi="Times New Roman" w:cs="Times New Roman"/>
          <w:sz w:val="24"/>
          <w:szCs w:val="24"/>
        </w:rPr>
        <w:t xml:space="preserve"> </w:t>
      </w:r>
    </w:p>
    <w:p w14:paraId="712F2BEB" w14:textId="77777777" w:rsidR="00064821" w:rsidRPr="0062760A" w:rsidRDefault="000D5147"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064821" w:rsidRPr="0062760A">
        <w:rPr>
          <w:rFonts w:ascii="Times New Roman" w:hAnsi="Times New Roman" w:cs="Times New Roman"/>
          <w:sz w:val="24"/>
          <w:szCs w:val="24"/>
        </w:rPr>
        <w:t xml:space="preserve">Performance is an event of restored behavior, a variation of behavior that has happened in the past and is used in the present. </w:t>
      </w:r>
      <w:r w:rsidR="000A2D5E" w:rsidRPr="0062760A">
        <w:rPr>
          <w:rFonts w:ascii="Times New Roman" w:hAnsi="Times New Roman" w:cs="Times New Roman"/>
          <w:sz w:val="24"/>
          <w:szCs w:val="24"/>
        </w:rPr>
        <w:t>“</w:t>
      </w:r>
      <w:r w:rsidR="00360522" w:rsidRPr="0062760A">
        <w:rPr>
          <w:rFonts w:ascii="Times New Roman" w:hAnsi="Times New Roman" w:cs="Times New Roman"/>
          <w:sz w:val="24"/>
          <w:szCs w:val="24"/>
        </w:rPr>
        <w:t>Restored behavior is the key process of every</w:t>
      </w:r>
      <w:r w:rsidR="00DC0997" w:rsidRPr="0062760A">
        <w:rPr>
          <w:rFonts w:ascii="Times New Roman" w:hAnsi="Times New Roman" w:cs="Times New Roman"/>
          <w:sz w:val="24"/>
          <w:szCs w:val="24"/>
        </w:rPr>
        <w:t xml:space="preserve"> </w:t>
      </w:r>
      <w:r w:rsidR="00360522" w:rsidRPr="0062760A">
        <w:rPr>
          <w:rFonts w:ascii="Times New Roman" w:hAnsi="Times New Roman" w:cs="Times New Roman"/>
          <w:sz w:val="24"/>
          <w:szCs w:val="24"/>
        </w:rPr>
        <w:t>kind of performance,</w:t>
      </w:r>
      <w:r w:rsidR="000A2D5E" w:rsidRPr="0062760A">
        <w:rPr>
          <w:rFonts w:ascii="Times New Roman" w:hAnsi="Times New Roman" w:cs="Times New Roman"/>
          <w:sz w:val="24"/>
          <w:szCs w:val="24"/>
        </w:rPr>
        <w:t>”</w:t>
      </w:r>
      <w:r w:rsidR="00360522" w:rsidRPr="0062760A">
        <w:rPr>
          <w:rFonts w:ascii="Times New Roman" w:hAnsi="Times New Roman" w:cs="Times New Roman"/>
          <w:sz w:val="24"/>
          <w:szCs w:val="24"/>
        </w:rPr>
        <w:t xml:space="preserve"> and</w:t>
      </w:r>
      <w:r w:rsidR="000056F3" w:rsidRPr="0062760A">
        <w:rPr>
          <w:rFonts w:ascii="Times New Roman" w:hAnsi="Times New Roman" w:cs="Times New Roman"/>
          <w:sz w:val="24"/>
          <w:szCs w:val="24"/>
        </w:rPr>
        <w:t xml:space="preserve"> </w:t>
      </w:r>
      <w:r w:rsidR="00360522" w:rsidRPr="0062760A">
        <w:rPr>
          <w:rFonts w:ascii="Times New Roman" w:hAnsi="Times New Roman" w:cs="Times New Roman"/>
          <w:sz w:val="24"/>
          <w:szCs w:val="24"/>
        </w:rPr>
        <w:t>might</w:t>
      </w:r>
      <w:r w:rsidR="00064821" w:rsidRPr="0062760A">
        <w:rPr>
          <w:rFonts w:ascii="Times New Roman" w:hAnsi="Times New Roman" w:cs="Times New Roman"/>
          <w:sz w:val="24"/>
          <w:szCs w:val="24"/>
        </w:rPr>
        <w:t xml:space="preserve"> be seen as strips of behavior whose origins are lost, but available to be reconfigured and reordered to create a present behavior or, rather, performance (</w:t>
      </w:r>
      <w:r w:rsidR="00CD7A20" w:rsidRPr="0062760A">
        <w:rPr>
          <w:rFonts w:ascii="Times New Roman" w:hAnsi="Times New Roman" w:cs="Times New Roman"/>
          <w:sz w:val="24"/>
          <w:szCs w:val="24"/>
        </w:rPr>
        <w:t>Ibid.</w:t>
      </w:r>
      <w:r w:rsidR="000056F3" w:rsidRPr="0062760A">
        <w:rPr>
          <w:rFonts w:ascii="Times New Roman" w:hAnsi="Times New Roman" w:cs="Times New Roman"/>
          <w:sz w:val="24"/>
          <w:szCs w:val="24"/>
        </w:rPr>
        <w:t xml:space="preserve"> 34</w:t>
      </w:r>
      <w:r w:rsidR="00064821" w:rsidRPr="0062760A">
        <w:rPr>
          <w:rFonts w:ascii="Times New Roman" w:hAnsi="Times New Roman" w:cs="Times New Roman"/>
          <w:sz w:val="24"/>
          <w:szCs w:val="24"/>
        </w:rPr>
        <w:t>)</w:t>
      </w:r>
      <w:r w:rsidR="000056F3" w:rsidRPr="0062760A">
        <w:rPr>
          <w:rFonts w:ascii="Times New Roman" w:hAnsi="Times New Roman" w:cs="Times New Roman"/>
          <w:sz w:val="24"/>
          <w:szCs w:val="24"/>
        </w:rPr>
        <w:t>.</w:t>
      </w:r>
      <w:r w:rsidR="00064821" w:rsidRPr="0062760A">
        <w:rPr>
          <w:rFonts w:ascii="Times New Roman" w:hAnsi="Times New Roman" w:cs="Times New Roman"/>
          <w:sz w:val="24"/>
          <w:szCs w:val="24"/>
        </w:rPr>
        <w:t xml:space="preserve"> </w:t>
      </w:r>
      <w:r w:rsidR="00455644" w:rsidRPr="0062760A">
        <w:rPr>
          <w:rFonts w:ascii="Times New Roman" w:hAnsi="Times New Roman" w:cs="Times New Roman"/>
          <w:sz w:val="24"/>
          <w:szCs w:val="24"/>
        </w:rPr>
        <w:t>Carlson</w:t>
      </w:r>
      <w:r w:rsidR="00064821" w:rsidRPr="0062760A">
        <w:rPr>
          <w:rFonts w:ascii="Times New Roman" w:hAnsi="Times New Roman" w:cs="Times New Roman"/>
          <w:sz w:val="24"/>
          <w:szCs w:val="24"/>
        </w:rPr>
        <w:t xml:space="preserve"> qualifies this notion by pointing out that performance requires a conscious nature of such behavior: a knowing that the behavior is being behaved, and that it is for the “benefit” of someone else (i.e., the behavior is knowingly performed for someone––even the self</w:t>
      </w:r>
      <w:r w:rsidR="00CD7A20" w:rsidRPr="0062760A">
        <w:rPr>
          <w:rFonts w:ascii="Times New Roman" w:hAnsi="Times New Roman" w:cs="Times New Roman"/>
          <w:sz w:val="24"/>
          <w:szCs w:val="24"/>
        </w:rPr>
        <w:t xml:space="preserve"> (Carlson 5</w:t>
      </w:r>
      <w:r w:rsidR="00064821" w:rsidRPr="0062760A">
        <w:rPr>
          <w:rFonts w:ascii="Times New Roman" w:hAnsi="Times New Roman" w:cs="Times New Roman"/>
          <w:sz w:val="24"/>
          <w:szCs w:val="24"/>
        </w:rPr>
        <w:t>)</w:t>
      </w:r>
      <w:r w:rsidR="000056F3" w:rsidRPr="0062760A">
        <w:rPr>
          <w:rFonts w:ascii="Times New Roman" w:hAnsi="Times New Roman" w:cs="Times New Roman"/>
          <w:sz w:val="24"/>
          <w:szCs w:val="24"/>
        </w:rPr>
        <w:t>.</w:t>
      </w:r>
    </w:p>
    <w:p w14:paraId="39B4C1BE"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lastRenderedPageBreak/>
        <w:tab/>
        <w:t xml:space="preserve">Schechner describes </w:t>
      </w:r>
      <w:r w:rsidR="00360522" w:rsidRPr="0062760A">
        <w:rPr>
          <w:rFonts w:ascii="Times New Roman" w:hAnsi="Times New Roman" w:cs="Times New Roman"/>
          <w:sz w:val="24"/>
          <w:szCs w:val="24"/>
        </w:rPr>
        <w:t>restored behavior</w:t>
      </w:r>
      <w:r w:rsidRPr="0062760A">
        <w:rPr>
          <w:rFonts w:ascii="Times New Roman" w:hAnsi="Times New Roman" w:cs="Times New Roman"/>
          <w:sz w:val="24"/>
          <w:szCs w:val="24"/>
        </w:rPr>
        <w:t xml:space="preserve"> as “me behaving as </w:t>
      </w:r>
      <w:r w:rsidR="00360522" w:rsidRPr="0062760A">
        <w:rPr>
          <w:rFonts w:ascii="Times New Roman" w:hAnsi="Times New Roman" w:cs="Times New Roman"/>
          <w:sz w:val="24"/>
          <w:szCs w:val="24"/>
        </w:rPr>
        <w:t xml:space="preserve">if I were </w:t>
      </w:r>
      <w:r w:rsidRPr="0062760A">
        <w:rPr>
          <w:rFonts w:ascii="Times New Roman" w:hAnsi="Times New Roman" w:cs="Times New Roman"/>
          <w:sz w:val="24"/>
          <w:szCs w:val="24"/>
        </w:rPr>
        <w:t xml:space="preserve">someone else” </w:t>
      </w:r>
      <w:r w:rsidR="000056F3" w:rsidRPr="0062760A">
        <w:rPr>
          <w:rFonts w:ascii="Times New Roman" w:hAnsi="Times New Roman" w:cs="Times New Roman"/>
          <w:sz w:val="24"/>
          <w:szCs w:val="24"/>
        </w:rPr>
        <w:t>(</w:t>
      </w:r>
      <w:r w:rsidR="00330CF1" w:rsidRPr="0062760A">
        <w:rPr>
          <w:rFonts w:ascii="Times New Roman" w:hAnsi="Times New Roman" w:cs="Times New Roman"/>
          <w:sz w:val="24"/>
          <w:szCs w:val="24"/>
        </w:rPr>
        <w:t>Schechner</w:t>
      </w:r>
      <w:r w:rsidR="00387B26" w:rsidRPr="0062760A">
        <w:rPr>
          <w:rFonts w:ascii="Times New Roman" w:hAnsi="Times New Roman" w:cs="Times New Roman"/>
          <w:sz w:val="24"/>
          <w:szCs w:val="24"/>
        </w:rPr>
        <w:t>,</w:t>
      </w:r>
      <w:r w:rsidR="00330CF1" w:rsidRPr="0062760A">
        <w:rPr>
          <w:rFonts w:ascii="Times New Roman" w:hAnsi="Times New Roman" w:cs="Times New Roman"/>
          <w:sz w:val="24"/>
          <w:szCs w:val="24"/>
        </w:rPr>
        <w:t xml:space="preserve"> </w:t>
      </w:r>
      <w:r w:rsidR="00484D93" w:rsidRPr="0062760A">
        <w:rPr>
          <w:rFonts w:ascii="Times New Roman" w:hAnsi="Times New Roman" w:cs="Times New Roman"/>
          <w:sz w:val="24"/>
          <w:szCs w:val="24"/>
        </w:rPr>
        <w:t>“Performance”</w:t>
      </w:r>
      <w:r w:rsidR="002E1050" w:rsidRPr="0062760A">
        <w:rPr>
          <w:rFonts w:ascii="Times New Roman" w:hAnsi="Times New Roman" w:cs="Times New Roman"/>
          <w:sz w:val="24"/>
          <w:szCs w:val="24"/>
        </w:rPr>
        <w:t xml:space="preserve"> 34</w:t>
      </w:r>
      <w:r w:rsidR="000056F3"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an articulation of </w:t>
      </w:r>
      <w:r w:rsidR="00360522" w:rsidRPr="0062760A">
        <w:rPr>
          <w:rFonts w:ascii="Times New Roman" w:hAnsi="Times New Roman" w:cs="Times New Roman"/>
          <w:sz w:val="24"/>
          <w:szCs w:val="24"/>
        </w:rPr>
        <w:t>performance, equivalent,</w:t>
      </w:r>
      <w:r w:rsidR="000056F3" w:rsidRPr="0062760A">
        <w:rPr>
          <w:rFonts w:ascii="Times New Roman" w:hAnsi="Times New Roman" w:cs="Times New Roman"/>
          <w:sz w:val="24"/>
          <w:szCs w:val="24"/>
        </w:rPr>
        <w:t xml:space="preserve"> </w:t>
      </w:r>
      <w:r w:rsidR="00360522" w:rsidRPr="0062760A">
        <w:rPr>
          <w:rFonts w:ascii="Times New Roman" w:hAnsi="Times New Roman" w:cs="Times New Roman"/>
          <w:sz w:val="24"/>
          <w:szCs w:val="24"/>
        </w:rPr>
        <w:t>o</w:t>
      </w:r>
      <w:r w:rsidRPr="0062760A">
        <w:rPr>
          <w:rFonts w:ascii="Times New Roman" w:hAnsi="Times New Roman" w:cs="Times New Roman"/>
          <w:sz w:val="24"/>
          <w:szCs w:val="24"/>
        </w:rPr>
        <w:t xml:space="preserve">n a general level </w:t>
      </w:r>
      <w:r w:rsidR="00360522" w:rsidRPr="0062760A">
        <w:rPr>
          <w:rFonts w:ascii="Times New Roman" w:hAnsi="Times New Roman" w:cs="Times New Roman"/>
          <w:sz w:val="24"/>
          <w:szCs w:val="24"/>
        </w:rPr>
        <w:t>to</w:t>
      </w:r>
      <w:r w:rsidRPr="0062760A">
        <w:rPr>
          <w:rFonts w:ascii="Times New Roman" w:hAnsi="Times New Roman" w:cs="Times New Roman"/>
          <w:sz w:val="24"/>
          <w:szCs w:val="24"/>
        </w:rPr>
        <w:t xml:space="preserve"> a broad description of acting: a coexistence of multiple generators of behavior––the person behaving (person/body), restoring past behavior in a balancing of behaviors that is itself a restored behavior (Actor/Character). This “new” performance then, of course, becomes part of the repertoire of behaving to be restored by future performances, and so on</w:t>
      </w:r>
      <w:r w:rsidR="002E1050" w:rsidRPr="0062760A">
        <w:rPr>
          <w:rFonts w:ascii="Times New Roman" w:hAnsi="Times New Roman" w:cs="Times New Roman"/>
          <w:sz w:val="24"/>
          <w:szCs w:val="24"/>
        </w:rPr>
        <w:t>.</w:t>
      </w:r>
    </w:p>
    <w:p w14:paraId="66797B1A"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In theatre, Schechner places </w:t>
      </w:r>
      <w:r w:rsidR="00490339" w:rsidRPr="0062760A">
        <w:rPr>
          <w:rFonts w:ascii="Times New Roman" w:hAnsi="Times New Roman" w:cs="Times New Roman"/>
          <w:sz w:val="24"/>
          <w:szCs w:val="24"/>
        </w:rPr>
        <w:t>an actor's</w:t>
      </w:r>
      <w:r w:rsidRPr="0062760A">
        <w:rPr>
          <w:rFonts w:ascii="Times New Roman" w:hAnsi="Times New Roman" w:cs="Times New Roman"/>
          <w:sz w:val="24"/>
          <w:szCs w:val="24"/>
        </w:rPr>
        <w:t xml:space="preserve"> liminality in the various phases of his theatre-making performance process, ultimately landing on liminality as inclusive of workshops, rehearsals</w:t>
      </w:r>
      <w:r w:rsidR="00164A51" w:rsidRPr="0062760A">
        <w:rPr>
          <w:rFonts w:ascii="Times New Roman" w:hAnsi="Times New Roman" w:cs="Times New Roman"/>
          <w:sz w:val="24"/>
          <w:szCs w:val="24"/>
        </w:rPr>
        <w:t>,</w:t>
      </w:r>
      <w:r w:rsidRPr="0062760A">
        <w:rPr>
          <w:rFonts w:ascii="Times New Roman" w:hAnsi="Times New Roman" w:cs="Times New Roman"/>
          <w:sz w:val="24"/>
          <w:szCs w:val="24"/>
        </w:rPr>
        <w:t xml:space="preserve"> and performances (</w:t>
      </w:r>
      <w:r w:rsidR="00F856BC" w:rsidRPr="0062760A">
        <w:rPr>
          <w:rFonts w:ascii="Times New Roman" w:hAnsi="Times New Roman" w:cs="Times New Roman"/>
          <w:sz w:val="24"/>
          <w:szCs w:val="24"/>
        </w:rPr>
        <w:t>Schechner</w:t>
      </w:r>
      <w:r w:rsidR="002E1050" w:rsidRPr="0062760A">
        <w:rPr>
          <w:rFonts w:ascii="Times New Roman" w:hAnsi="Times New Roman" w:cs="Times New Roman"/>
          <w:sz w:val="24"/>
          <w:szCs w:val="24"/>
        </w:rPr>
        <w:t>,</w:t>
      </w:r>
      <w:r w:rsidR="00F856BC" w:rsidRPr="0062760A">
        <w:rPr>
          <w:rFonts w:ascii="Times New Roman" w:hAnsi="Times New Roman" w:cs="Times New Roman"/>
          <w:sz w:val="24"/>
          <w:szCs w:val="24"/>
        </w:rPr>
        <w:t xml:space="preserve"> “</w:t>
      </w:r>
      <w:r w:rsidR="00D10710" w:rsidRPr="0062760A">
        <w:rPr>
          <w:rFonts w:ascii="Times New Roman" w:hAnsi="Times New Roman" w:cs="Times New Roman"/>
          <w:sz w:val="24"/>
          <w:szCs w:val="24"/>
        </w:rPr>
        <w:t>Between Theater</w:t>
      </w:r>
      <w:r w:rsidR="00F856BC" w:rsidRPr="0062760A">
        <w:rPr>
          <w:rFonts w:ascii="Times New Roman" w:hAnsi="Times New Roman" w:cs="Times New Roman"/>
          <w:sz w:val="24"/>
          <w:szCs w:val="24"/>
        </w:rPr>
        <w:t>”</w:t>
      </w:r>
      <w:r w:rsidR="002E1050" w:rsidRPr="0062760A">
        <w:rPr>
          <w:rFonts w:ascii="Times New Roman" w:hAnsi="Times New Roman" w:cs="Times New Roman"/>
          <w:sz w:val="24"/>
          <w:szCs w:val="24"/>
        </w:rPr>
        <w:t xml:space="preserve"> </w:t>
      </w:r>
      <w:r w:rsidR="000A2D5E" w:rsidRPr="0062760A">
        <w:rPr>
          <w:rFonts w:ascii="Times New Roman" w:hAnsi="Times New Roman" w:cs="Times New Roman"/>
          <w:sz w:val="24"/>
          <w:szCs w:val="24"/>
        </w:rPr>
        <w:t>99-100</w:t>
      </w:r>
      <w:r w:rsidRPr="0062760A">
        <w:rPr>
          <w:rFonts w:ascii="Times New Roman" w:hAnsi="Times New Roman" w:cs="Times New Roman"/>
          <w:sz w:val="24"/>
          <w:szCs w:val="24"/>
        </w:rPr>
        <w:t>). He continues to articulate the anti-structural nature of this zone as akin to an oscillation, or back and forth, between the character (Not Me) and the actor (Not Not Me</w:t>
      </w:r>
      <w:r w:rsidR="002E1050" w:rsidRPr="0062760A">
        <w:rPr>
          <w:rFonts w:ascii="Times New Roman" w:hAnsi="Times New Roman" w:cs="Times New Roman"/>
          <w:sz w:val="24"/>
          <w:szCs w:val="24"/>
        </w:rPr>
        <w:t>;</w:t>
      </w:r>
      <w:r w:rsidR="000A2D5E" w:rsidRPr="0062760A">
        <w:rPr>
          <w:rFonts w:ascii="Times New Roman" w:hAnsi="Times New Roman" w:cs="Times New Roman"/>
          <w:sz w:val="24"/>
          <w:szCs w:val="24"/>
        </w:rPr>
        <w:t xml:space="preserve"> 111-12</w:t>
      </w:r>
      <w:r w:rsidRPr="0062760A">
        <w:rPr>
          <w:rFonts w:ascii="Times New Roman" w:hAnsi="Times New Roman" w:cs="Times New Roman"/>
          <w:sz w:val="24"/>
          <w:szCs w:val="24"/>
        </w:rPr>
        <w:t>)</w:t>
      </w:r>
      <w:r w:rsidR="002D2EF9"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p>
    <w:p w14:paraId="5D746F8F"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2E1050" w:rsidRPr="0062760A">
        <w:rPr>
          <w:rFonts w:ascii="Times New Roman" w:hAnsi="Times New Roman" w:cs="Times New Roman"/>
          <w:sz w:val="24"/>
          <w:szCs w:val="24"/>
        </w:rPr>
        <w:t>F</w:t>
      </w:r>
      <w:r w:rsidRPr="0062760A">
        <w:rPr>
          <w:rFonts w:ascii="Times New Roman" w:hAnsi="Times New Roman" w:cs="Times New Roman"/>
          <w:sz w:val="24"/>
          <w:szCs w:val="24"/>
        </w:rPr>
        <w:t xml:space="preserve">or Schechner, the actor inhabits a creative temporality (rehearsal or performance), which is liminal per se, during which she works out how the character manifests in relationship to herself (rehearsal), or she invests her energy into that active established behavioral patterning/balance </w:t>
      </w:r>
      <w:r w:rsidR="00D52D33" w:rsidRPr="0062760A">
        <w:rPr>
          <w:rFonts w:ascii="Times New Roman" w:hAnsi="Times New Roman" w:cs="Times New Roman"/>
          <w:sz w:val="24"/>
          <w:szCs w:val="24"/>
        </w:rPr>
        <w:t>(</w:t>
      </w:r>
      <w:r w:rsidRPr="0062760A">
        <w:rPr>
          <w:rFonts w:ascii="Times New Roman" w:hAnsi="Times New Roman" w:cs="Times New Roman"/>
          <w:sz w:val="24"/>
          <w:szCs w:val="24"/>
        </w:rPr>
        <w:t>which she created in rehearsal</w:t>
      </w:r>
      <w:r w:rsidR="00D52D33" w:rsidRPr="0062760A">
        <w:rPr>
          <w:rFonts w:ascii="Times New Roman" w:hAnsi="Times New Roman" w:cs="Times New Roman"/>
          <w:sz w:val="24"/>
          <w:szCs w:val="24"/>
        </w:rPr>
        <w:t>)</w:t>
      </w:r>
      <w:r w:rsidRPr="0062760A">
        <w:rPr>
          <w:rFonts w:ascii="Times New Roman" w:hAnsi="Times New Roman" w:cs="Times New Roman"/>
          <w:sz w:val="24"/>
          <w:szCs w:val="24"/>
        </w:rPr>
        <w:t xml:space="preserve">, to restore it in the performance. Does this mean that performance is a mere reproduction of rehearsal? No. The performance shares the liminal double negative found in rehearsal because the performance(s) in reality become reiterations and </w:t>
      </w:r>
      <w:proofErr w:type="spellStart"/>
      <w:r w:rsidRPr="0062760A">
        <w:rPr>
          <w:rFonts w:ascii="Times New Roman" w:hAnsi="Times New Roman" w:cs="Times New Roman"/>
          <w:sz w:val="24"/>
          <w:szCs w:val="24"/>
        </w:rPr>
        <w:t>reconfigurings</w:t>
      </w:r>
      <w:proofErr w:type="spellEnd"/>
      <w:r w:rsidRPr="0062760A">
        <w:rPr>
          <w:rFonts w:ascii="Times New Roman" w:hAnsi="Times New Roman" w:cs="Times New Roman"/>
          <w:sz w:val="24"/>
          <w:szCs w:val="24"/>
        </w:rPr>
        <w:t xml:space="preserve"> of restored behaviors––the audience, the interactions, the discoveries that occur in performance are always different and always happening each time the play plays. Performance, although rehearsed, is still an active balancing of Actor/Character within a layered liminality of the actor's work. It finds the inspired balance of Actor/Character with the production's </w:t>
      </w:r>
      <w:r w:rsidRPr="0062760A">
        <w:rPr>
          <w:rFonts w:ascii="Times New Roman" w:hAnsi="Times New Roman" w:cs="Times New Roman"/>
          <w:sz w:val="24"/>
          <w:szCs w:val="24"/>
        </w:rPr>
        <w:lastRenderedPageBreak/>
        <w:t>progression toward a larger Not Me</w:t>
      </w:r>
      <w:r w:rsidR="00D52D33" w:rsidRPr="0062760A">
        <w:rPr>
          <w:rFonts w:ascii="Times New Roman" w:hAnsi="Times New Roman" w:cs="Times New Roman"/>
          <w:sz w:val="24"/>
          <w:szCs w:val="24"/>
        </w:rPr>
        <w:t>––</w:t>
      </w:r>
      <w:r w:rsidRPr="0062760A">
        <w:rPr>
          <w:rFonts w:ascii="Times New Roman" w:hAnsi="Times New Roman" w:cs="Times New Roman"/>
          <w:sz w:val="24"/>
          <w:szCs w:val="24"/>
        </w:rPr>
        <w:t>that of the play’s fiction</w:t>
      </w:r>
      <w:r w:rsidR="00D52D33" w:rsidRPr="0062760A">
        <w:rPr>
          <w:rFonts w:ascii="Times New Roman" w:hAnsi="Times New Roman" w:cs="Times New Roman"/>
          <w:sz w:val="24"/>
          <w:szCs w:val="24"/>
        </w:rPr>
        <w:t>––</w:t>
      </w:r>
      <w:r w:rsidRPr="0062760A">
        <w:rPr>
          <w:rFonts w:ascii="Times New Roman" w:hAnsi="Times New Roman" w:cs="Times New Roman"/>
          <w:sz w:val="24"/>
          <w:szCs w:val="24"/>
        </w:rPr>
        <w:t xml:space="preserve">presented as embodied reality (the bodies are real, even if the play is non-realistic, as is the performance “real”), Schechner’s theory of the double negative nature of performance pertaining to acting is progressive, processual, not temporally based and scheduled. </w:t>
      </w:r>
    </w:p>
    <w:p w14:paraId="56E895FE" w14:textId="77777777" w:rsidR="000A2D5E"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360522" w:rsidRPr="0062760A">
        <w:rPr>
          <w:rFonts w:ascii="Times New Roman" w:hAnsi="Times New Roman" w:cs="Times New Roman"/>
          <w:sz w:val="24"/>
          <w:szCs w:val="24"/>
        </w:rPr>
        <w:t>Reconsidered</w:t>
      </w:r>
      <w:r w:rsidRPr="0062760A">
        <w:rPr>
          <w:rFonts w:ascii="Times New Roman" w:hAnsi="Times New Roman" w:cs="Times New Roman"/>
          <w:sz w:val="24"/>
          <w:szCs w:val="24"/>
        </w:rPr>
        <w:t xml:space="preserve"> as a progression toward the Not Me, Schechner's actor's liminality can be expressed as </w:t>
      </w:r>
      <w:r w:rsidRPr="0062760A">
        <w:rPr>
          <w:rFonts w:ascii="Times New Roman" w:hAnsi="Times New Roman" w:cs="Times New Roman"/>
          <w:i/>
          <w:sz w:val="24"/>
          <w:szCs w:val="24"/>
        </w:rPr>
        <w:t>moving into and through</w:t>
      </w:r>
      <w:r w:rsidR="00DC0997" w:rsidRPr="0062760A">
        <w:rPr>
          <w:rFonts w:ascii="Times New Roman" w:hAnsi="Times New Roman" w:cs="Times New Roman"/>
          <w:i/>
          <w:sz w:val="24"/>
          <w:szCs w:val="24"/>
        </w:rPr>
        <w:t xml:space="preserve"> </w:t>
      </w:r>
      <w:r w:rsidRPr="0062760A">
        <w:rPr>
          <w:rFonts w:ascii="Times New Roman" w:hAnsi="Times New Roman" w:cs="Times New Roman"/>
          <w:sz w:val="24"/>
          <w:szCs w:val="24"/>
        </w:rPr>
        <w:t xml:space="preserve">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to </w:t>
      </w:r>
      <w:r w:rsidRPr="0062760A">
        <w:rPr>
          <w:rFonts w:ascii="Times New Roman" w:hAnsi="Times New Roman" w:cs="Times New Roman"/>
          <w:i/>
          <w:sz w:val="24"/>
          <w:szCs w:val="24"/>
        </w:rPr>
        <w:t>approach</w:t>
      </w:r>
      <w:r w:rsidRPr="0062760A">
        <w:rPr>
          <w:rFonts w:ascii="Times New Roman" w:hAnsi="Times New Roman" w:cs="Times New Roman"/>
          <w:sz w:val="24"/>
          <w:szCs w:val="24"/>
        </w:rPr>
        <w:t xml:space="preserve"> the Not Me, reversing his terms, yet preserving a double negative precept of performance liminality.</w:t>
      </w:r>
      <w:r w:rsidR="00DC0997"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The Actor can understand his personal process/acting approach as </w:t>
      </w:r>
      <w:r w:rsidR="00360522" w:rsidRPr="0062760A">
        <w:rPr>
          <w:rFonts w:ascii="Times New Roman" w:hAnsi="Times New Roman" w:cs="Times New Roman"/>
          <w:sz w:val="24"/>
          <w:szCs w:val="24"/>
        </w:rPr>
        <w:t>consisten</w:t>
      </w:r>
      <w:r w:rsidR="00490339" w:rsidRPr="0062760A">
        <w:rPr>
          <w:rFonts w:ascii="Times New Roman" w:hAnsi="Times New Roman" w:cs="Times New Roman"/>
          <w:sz w:val="24"/>
          <w:szCs w:val="24"/>
        </w:rPr>
        <w:t>t</w:t>
      </w:r>
      <w:r w:rsidRPr="0062760A">
        <w:rPr>
          <w:rFonts w:ascii="Times New Roman" w:hAnsi="Times New Roman" w:cs="Times New Roman"/>
          <w:sz w:val="24"/>
          <w:szCs w:val="24"/>
        </w:rPr>
        <w:t xml:space="preserve"> with an articulation of theory.</w:t>
      </w:r>
      <w:r w:rsidR="00DC0997"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is now a </w:t>
      </w:r>
      <w:r w:rsidR="00C33656" w:rsidRPr="0062760A">
        <w:rPr>
          <w:rFonts w:ascii="Times New Roman" w:hAnsi="Times New Roman" w:cs="Times New Roman"/>
          <w:sz w:val="24"/>
          <w:szCs w:val="24"/>
        </w:rPr>
        <w:t>“</w:t>
      </w:r>
      <w:r w:rsidRPr="0062760A">
        <w:rPr>
          <w:rFonts w:ascii="Times New Roman" w:hAnsi="Times New Roman" w:cs="Times New Roman"/>
          <w:sz w:val="24"/>
          <w:szCs w:val="24"/>
        </w:rPr>
        <w:t>pass through</w:t>
      </w:r>
      <w:r w:rsidR="00C33656" w:rsidRPr="0062760A">
        <w:rPr>
          <w:rFonts w:ascii="Times New Roman" w:hAnsi="Times New Roman" w:cs="Times New Roman"/>
          <w:sz w:val="24"/>
          <w:szCs w:val="24"/>
        </w:rPr>
        <w:t>”</w:t>
      </w:r>
      <w:r w:rsidRPr="0062760A">
        <w:rPr>
          <w:rFonts w:ascii="Times New Roman" w:hAnsi="Times New Roman" w:cs="Times New Roman"/>
          <w:sz w:val="24"/>
          <w:szCs w:val="24"/>
        </w:rPr>
        <w:t xml:space="preserve"> toward a transformative goal, the Not Me</w:t>
      </w:r>
      <w:r w:rsidR="003D001C"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3D001C" w:rsidRPr="0062760A">
        <w:rPr>
          <w:rFonts w:ascii="Times New Roman" w:hAnsi="Times New Roman" w:cs="Times New Roman"/>
          <w:sz w:val="24"/>
          <w:szCs w:val="24"/>
        </w:rPr>
        <w:t xml:space="preserve">In this it </w:t>
      </w:r>
      <w:r w:rsidRPr="0062760A">
        <w:rPr>
          <w:rFonts w:ascii="Times New Roman" w:hAnsi="Times New Roman" w:cs="Times New Roman"/>
          <w:sz w:val="24"/>
          <w:szCs w:val="24"/>
        </w:rPr>
        <w:t>present</w:t>
      </w:r>
      <w:r w:rsidR="003D001C" w:rsidRPr="0062760A">
        <w:rPr>
          <w:rFonts w:ascii="Times New Roman" w:hAnsi="Times New Roman" w:cs="Times New Roman"/>
          <w:sz w:val="24"/>
          <w:szCs w:val="24"/>
        </w:rPr>
        <w:t>s</w:t>
      </w:r>
      <w:r w:rsidRPr="0062760A">
        <w:rPr>
          <w:rFonts w:ascii="Times New Roman" w:hAnsi="Times New Roman" w:cs="Times New Roman"/>
          <w:sz w:val="24"/>
          <w:szCs w:val="24"/>
        </w:rPr>
        <w:t xml:space="preserve"> in practice a </w:t>
      </w:r>
      <w:r w:rsidR="00360522" w:rsidRPr="0062760A">
        <w:rPr>
          <w:rFonts w:ascii="Times New Roman" w:hAnsi="Times New Roman" w:cs="Times New Roman"/>
          <w:sz w:val="24"/>
          <w:szCs w:val="24"/>
        </w:rPr>
        <w:t>process in and of itself,</w:t>
      </w:r>
      <w:r w:rsidRPr="0062760A">
        <w:rPr>
          <w:rFonts w:ascii="Times New Roman" w:hAnsi="Times New Roman" w:cs="Times New Roman"/>
          <w:sz w:val="24"/>
          <w:szCs w:val="24"/>
        </w:rPr>
        <w:t xml:space="preserve"> </w:t>
      </w:r>
      <w:r w:rsidR="002B0469" w:rsidRPr="0062760A">
        <w:rPr>
          <w:rFonts w:ascii="Times New Roman" w:hAnsi="Times New Roman" w:cs="Times New Roman"/>
          <w:sz w:val="24"/>
          <w:szCs w:val="24"/>
        </w:rPr>
        <w:t>which</w:t>
      </w:r>
      <w:r w:rsidR="00ED1B77" w:rsidRPr="0062760A">
        <w:rPr>
          <w:rFonts w:ascii="Times New Roman" w:hAnsi="Times New Roman" w:cs="Times New Roman"/>
          <w:sz w:val="24"/>
          <w:szCs w:val="24"/>
        </w:rPr>
        <w:t>,</w:t>
      </w:r>
      <w:r w:rsidR="002B0469"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in acting in particular, </w:t>
      </w:r>
      <w:r w:rsidR="002B0469" w:rsidRPr="0062760A">
        <w:rPr>
          <w:rFonts w:ascii="Times New Roman" w:hAnsi="Times New Roman" w:cs="Times New Roman"/>
          <w:sz w:val="24"/>
          <w:szCs w:val="24"/>
        </w:rPr>
        <w:t xml:space="preserve">is </w:t>
      </w:r>
      <w:r w:rsidRPr="0062760A">
        <w:rPr>
          <w:rFonts w:ascii="Times New Roman" w:hAnsi="Times New Roman" w:cs="Times New Roman"/>
          <w:sz w:val="24"/>
          <w:szCs w:val="24"/>
        </w:rPr>
        <w:t xml:space="preserve">a progression of approach toward character. </w:t>
      </w:r>
    </w:p>
    <w:p w14:paraId="33CF1155" w14:textId="77777777" w:rsidR="00064821" w:rsidRPr="0062760A" w:rsidRDefault="000A2D5E"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064821" w:rsidRPr="0062760A">
        <w:rPr>
          <w:rFonts w:ascii="Times New Roman" w:hAnsi="Times New Roman" w:cs="Times New Roman"/>
          <w:sz w:val="24"/>
          <w:szCs w:val="24"/>
        </w:rPr>
        <w:t xml:space="preserve">In the moment of inspired acting, another way to picture this liminality, is as a cycle. The Not </w:t>
      </w:r>
      <w:proofErr w:type="spellStart"/>
      <w:r w:rsidR="00064821" w:rsidRPr="0062760A">
        <w:rPr>
          <w:rFonts w:ascii="Times New Roman" w:hAnsi="Times New Roman" w:cs="Times New Roman"/>
          <w:sz w:val="24"/>
          <w:szCs w:val="24"/>
        </w:rPr>
        <w:t>Not</w:t>
      </w:r>
      <w:proofErr w:type="spellEnd"/>
      <w:r w:rsidR="00064821" w:rsidRPr="0062760A">
        <w:rPr>
          <w:rFonts w:ascii="Times New Roman" w:hAnsi="Times New Roman" w:cs="Times New Roman"/>
          <w:sz w:val="24"/>
          <w:szCs w:val="24"/>
        </w:rPr>
        <w:t xml:space="preserve"> Me (the domain of the Actor) fades, or is bypassed, in favor of the constant body of the person/actor. This concept parallels the liminal phases in ritual practices, distinguishing between initiatory or cultural rituals and those that merely transport (rather than transform) the participants of the ritual. These transporting events include theatre and acting performances. Thus, these aesthetic performances occur in </w:t>
      </w:r>
      <w:proofErr w:type="spellStart"/>
      <w:r w:rsidR="00064821" w:rsidRPr="0062760A">
        <w:rPr>
          <w:rFonts w:ascii="Times New Roman" w:hAnsi="Times New Roman" w:cs="Times New Roman"/>
          <w:sz w:val="24"/>
          <w:szCs w:val="24"/>
        </w:rPr>
        <w:t>liminoid</w:t>
      </w:r>
      <w:proofErr w:type="spellEnd"/>
      <w:r w:rsidR="00064821" w:rsidRPr="0062760A">
        <w:rPr>
          <w:rFonts w:ascii="Times New Roman" w:hAnsi="Times New Roman" w:cs="Times New Roman"/>
          <w:sz w:val="24"/>
          <w:szCs w:val="24"/>
        </w:rPr>
        <w:t xml:space="preserve"> zones and spaces that Schechner labels with the double negative. </w:t>
      </w:r>
    </w:p>
    <w:p w14:paraId="29D8BE7A"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In developing his theory of double negativity</w:t>
      </w:r>
      <w:r w:rsidR="000A2D5E" w:rsidRPr="0062760A">
        <w:rPr>
          <w:rFonts w:ascii="Times New Roman" w:hAnsi="Times New Roman" w:cs="Times New Roman"/>
          <w:sz w:val="24"/>
          <w:szCs w:val="24"/>
        </w:rPr>
        <w:t>,</w:t>
      </w:r>
      <w:r w:rsidR="00F70AB5"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Schechner drew on John Keats’ remark in a letter to his brothers, about the quality of “negative capability” as inspiration. However, rather than a liminal space with attendant structural subversion and community aspects, Keats saw negative capability as a quality that poets should obtain and follow as a way of life, accepting the mysterious and non-answerable rather than endlessly </w:t>
      </w:r>
      <w:r w:rsidRPr="0062760A">
        <w:rPr>
          <w:rFonts w:ascii="Times New Roman" w:hAnsi="Times New Roman" w:cs="Times New Roman"/>
          <w:sz w:val="24"/>
          <w:szCs w:val="24"/>
        </w:rPr>
        <w:lastRenderedPageBreak/>
        <w:t xml:space="preserve">pursuing knowledge to figure things out. Negative capability referred to the talent or rather the character trait of not needing to know everything––to let mystery lie and work as it should (presumably, mysteriously). </w:t>
      </w:r>
      <w:proofErr w:type="gramStart"/>
      <w:r w:rsidRPr="0062760A">
        <w:rPr>
          <w:rFonts w:ascii="Times New Roman" w:hAnsi="Times New Roman" w:cs="Times New Roman"/>
          <w:sz w:val="24"/>
          <w:szCs w:val="24"/>
        </w:rPr>
        <w:t>So</w:t>
      </w:r>
      <w:proofErr w:type="gramEnd"/>
      <w:r w:rsidRPr="0062760A">
        <w:rPr>
          <w:rFonts w:ascii="Times New Roman" w:hAnsi="Times New Roman" w:cs="Times New Roman"/>
          <w:sz w:val="24"/>
          <w:szCs w:val="24"/>
        </w:rPr>
        <w:t xml:space="preserve"> Keats’ concept may not be the most analogous articulation of a double negative; however, this state of mind, or psychological situatedness, places the liminal as an embracing of mystery and has a faith-like adherence to unconscious or unperceivable occurrences. It also locates Schechner's thinking around the actor's liminality clearly in the mind.</w:t>
      </w:r>
    </w:p>
    <w:p w14:paraId="7B100491"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Schechner uses examples of acting, and specifically character acting, to demonstrate this double negative liminal zone, in w</w:t>
      </w:r>
      <w:r w:rsidR="00455644" w:rsidRPr="0062760A">
        <w:rPr>
          <w:rFonts w:ascii="Times New Roman" w:hAnsi="Times New Roman" w:cs="Times New Roman"/>
          <w:sz w:val="24"/>
          <w:szCs w:val="24"/>
        </w:rPr>
        <w:t xml:space="preserve">hich the </w:t>
      </w:r>
      <w:r w:rsidR="00A4323D" w:rsidRPr="0062760A">
        <w:rPr>
          <w:rFonts w:ascii="Times New Roman" w:hAnsi="Times New Roman" w:cs="Times New Roman"/>
          <w:sz w:val="24"/>
          <w:szCs w:val="24"/>
        </w:rPr>
        <w:t>antistructure</w:t>
      </w:r>
      <w:r w:rsidR="00455644" w:rsidRPr="0062760A">
        <w:rPr>
          <w:rFonts w:ascii="Times New Roman" w:hAnsi="Times New Roman" w:cs="Times New Roman"/>
          <w:sz w:val="24"/>
          <w:szCs w:val="24"/>
        </w:rPr>
        <w:t xml:space="preserve"> and </w:t>
      </w:r>
      <w:proofErr w:type="spellStart"/>
      <w:r w:rsidR="00455644" w:rsidRPr="0062760A">
        <w:rPr>
          <w:rFonts w:ascii="Times New Roman" w:hAnsi="Times New Roman" w:cs="Times New Roman"/>
          <w:sz w:val="24"/>
          <w:szCs w:val="24"/>
        </w:rPr>
        <w:t>com</w:t>
      </w:r>
      <w:r w:rsidRPr="0062760A">
        <w:rPr>
          <w:rFonts w:ascii="Times New Roman" w:hAnsi="Times New Roman" w:cs="Times New Roman"/>
          <w:sz w:val="24"/>
          <w:szCs w:val="24"/>
        </w:rPr>
        <w:t>munitas</w:t>
      </w:r>
      <w:proofErr w:type="spellEnd"/>
      <w:r w:rsidRPr="0062760A">
        <w:rPr>
          <w:rFonts w:ascii="Times New Roman" w:hAnsi="Times New Roman" w:cs="Times New Roman"/>
          <w:sz w:val="24"/>
          <w:szCs w:val="24"/>
        </w:rPr>
        <w:t xml:space="preserve"> of ritual practices manifest analogously in acting/performances in general. </w:t>
      </w:r>
    </w:p>
    <w:p w14:paraId="308C1BFF" w14:textId="77777777" w:rsidR="00064821" w:rsidRPr="0062760A" w:rsidRDefault="00064821" w:rsidP="00064821">
      <w:pPr>
        <w:tabs>
          <w:tab w:val="left" w:pos="720"/>
        </w:tabs>
        <w:ind w:left="720"/>
        <w:rPr>
          <w:rFonts w:ascii="Times New Roman" w:hAnsi="Times New Roman" w:cs="Times New Roman"/>
          <w:sz w:val="24"/>
          <w:szCs w:val="24"/>
        </w:rPr>
      </w:pPr>
      <w:r w:rsidRPr="0062760A">
        <w:rPr>
          <w:rFonts w:ascii="Times New Roman" w:hAnsi="Times New Roman" w:cs="Times New Roman"/>
          <w:sz w:val="24"/>
          <w:szCs w:val="24"/>
        </w:rPr>
        <w:t>Actors [</w:t>
      </w:r>
      <w:r w:rsidR="001E6F1E" w:rsidRPr="0062760A">
        <w:rPr>
          <w:rFonts w:ascii="Times New Roman" w:hAnsi="Times New Roman" w:cs="Times New Roman"/>
          <w:sz w:val="24"/>
          <w:szCs w:val="24"/>
        </w:rPr>
        <w:t>. . .</w:t>
      </w:r>
      <w:r w:rsidRPr="0062760A">
        <w:rPr>
          <w:rFonts w:ascii="Times New Roman" w:hAnsi="Times New Roman" w:cs="Times New Roman"/>
          <w:sz w:val="24"/>
          <w:szCs w:val="24"/>
        </w:rPr>
        <w:t>] all train, practice, and/or rehearse in order to temporarily “leave themselves” and be fully “in” whatever they are performing. In theatre, actors onstage do more than pretend. The actors live a double negative while performing, actors are not themselves, nor are they the characters. Theatrical role-playing takes place between “not me</w:t>
      </w:r>
      <w:r w:rsidR="001E6F1E" w:rsidRPr="0062760A">
        <w:rPr>
          <w:rFonts w:ascii="Times New Roman" w:hAnsi="Times New Roman" w:cs="Times New Roman"/>
          <w:sz w:val="24"/>
          <w:szCs w:val="24"/>
        </w:rPr>
        <w:t xml:space="preserve"> . . . </w:t>
      </w:r>
      <w:r w:rsidRPr="0062760A">
        <w:rPr>
          <w:rFonts w:ascii="Times New Roman" w:hAnsi="Times New Roman" w:cs="Times New Roman"/>
          <w:sz w:val="24"/>
          <w:szCs w:val="24"/>
        </w:rPr>
        <w:t xml:space="preserve">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The actress is not Ophelia, but she is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Ophelia; the actress is not Paula Murray Cole, but she is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Paula Murray Cole. She performs in a highly charged in-between space-time, a liminal space-time. (</w:t>
      </w:r>
      <w:r w:rsidR="00722827" w:rsidRPr="0062760A">
        <w:rPr>
          <w:rFonts w:ascii="Times New Roman" w:hAnsi="Times New Roman" w:cs="Times New Roman"/>
          <w:sz w:val="24"/>
          <w:szCs w:val="24"/>
        </w:rPr>
        <w:t xml:space="preserve">“Performance” </w:t>
      </w:r>
      <w:r w:rsidRPr="0062760A">
        <w:rPr>
          <w:rFonts w:ascii="Times New Roman" w:hAnsi="Times New Roman" w:cs="Times New Roman"/>
          <w:sz w:val="24"/>
          <w:szCs w:val="24"/>
        </w:rPr>
        <w:t>72)</w:t>
      </w:r>
    </w:p>
    <w:p w14:paraId="0A1AE014" w14:textId="77777777" w:rsidR="00064821" w:rsidRPr="0062760A" w:rsidRDefault="00064821" w:rsidP="00064821">
      <w:pPr>
        <w:tabs>
          <w:tab w:val="left" w:pos="720"/>
        </w:tabs>
        <w:ind w:left="720"/>
        <w:rPr>
          <w:rFonts w:ascii="Times New Roman" w:hAnsi="Times New Roman" w:cs="Times New Roman"/>
          <w:sz w:val="24"/>
          <w:szCs w:val="24"/>
        </w:rPr>
      </w:pPr>
    </w:p>
    <w:p w14:paraId="44131BF5"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 xml:space="preserve">Interestingly, this zone of liminality neither </w:t>
      </w:r>
      <w:proofErr w:type="gramStart"/>
      <w:r w:rsidRPr="0062760A">
        <w:rPr>
          <w:rFonts w:ascii="Times New Roman" w:hAnsi="Times New Roman" w:cs="Times New Roman"/>
          <w:sz w:val="24"/>
          <w:szCs w:val="24"/>
        </w:rPr>
        <w:t>accounts</w:t>
      </w:r>
      <w:proofErr w:type="gramEnd"/>
      <w:r w:rsidRPr="0062760A">
        <w:rPr>
          <w:rFonts w:ascii="Times New Roman" w:hAnsi="Times New Roman" w:cs="Times New Roman"/>
          <w:sz w:val="24"/>
          <w:szCs w:val="24"/>
        </w:rPr>
        <w:t xml:space="preserve"> for an actual limen, or entrance place where the person of the actor is made available to be changed (a threshold). This is plain from Schechner’s perspective. He avoids this </w:t>
      </w:r>
      <w:proofErr w:type="spellStart"/>
      <w:r w:rsidRPr="0062760A">
        <w:rPr>
          <w:rFonts w:ascii="Times New Roman" w:hAnsi="Times New Roman" w:cs="Times New Roman"/>
          <w:sz w:val="24"/>
          <w:szCs w:val="24"/>
        </w:rPr>
        <w:t>liminoid</w:t>
      </w:r>
      <w:proofErr w:type="spellEnd"/>
      <w:r w:rsidRPr="0062760A">
        <w:rPr>
          <w:rFonts w:ascii="Times New Roman" w:hAnsi="Times New Roman" w:cs="Times New Roman"/>
          <w:sz w:val="24"/>
          <w:szCs w:val="24"/>
        </w:rPr>
        <w:t xml:space="preserve"> area of the workshop/rehearsal/performance from the actor’s point of view; rather, he views it from the director’s perch. His Not Me .</w:t>
      </w:r>
      <w:r w:rsidR="001E6F1E" w:rsidRPr="0062760A">
        <w:rPr>
          <w:rFonts w:ascii="Times New Roman" w:hAnsi="Times New Roman" w:cs="Times New Roman"/>
          <w:sz w:val="24"/>
          <w:szCs w:val="24"/>
        </w:rPr>
        <w:t xml:space="preserve"> </w:t>
      </w:r>
      <w:r w:rsidRPr="0062760A">
        <w:rPr>
          <w:rFonts w:ascii="Times New Roman" w:hAnsi="Times New Roman" w:cs="Times New Roman"/>
          <w:sz w:val="24"/>
          <w:szCs w:val="24"/>
        </w:rPr>
        <w:t>.</w:t>
      </w:r>
      <w:r w:rsidR="001E6F1E"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is a zone of creativity, if you will, where the actors, directed in their rehearsal, or when onstage, magically enter a temporal field to figure out or perform their roles/characters, not as themselves or any self, but as “performers” imbued, presumably, under a ritual-like ambrosial (anti)structure, provided by the director during the workshop/rehearsal––again akin to transformative ritual </w:t>
      </w:r>
      <w:r w:rsidRPr="0062760A">
        <w:rPr>
          <w:rFonts w:ascii="Times New Roman" w:hAnsi="Times New Roman" w:cs="Times New Roman"/>
          <w:sz w:val="24"/>
          <w:szCs w:val="24"/>
        </w:rPr>
        <w:lastRenderedPageBreak/>
        <w:t xml:space="preserve">practices. How this temporal field forms, or how an actor’s transformation (or transportation) beyond her-self occurs, Schechner fails to address. Significantly, his theory stays rooted in the </w:t>
      </w:r>
      <w:r w:rsidRPr="0062760A">
        <w:rPr>
          <w:rFonts w:ascii="Times New Roman" w:hAnsi="Times New Roman" w:cs="Times New Roman"/>
          <w:i/>
          <w:sz w:val="24"/>
          <w:szCs w:val="24"/>
        </w:rPr>
        <w:t>thinking</w:t>
      </w:r>
      <w:r w:rsidRPr="0062760A">
        <w:rPr>
          <w:rFonts w:ascii="Times New Roman" w:hAnsi="Times New Roman" w:cs="Times New Roman"/>
          <w:sz w:val="24"/>
          <w:szCs w:val="24"/>
        </w:rPr>
        <w:t xml:space="preserve"> about it, spun out of the reportage of his experience as a director. He also leaves us to forge the practice of his theory.</w:t>
      </w:r>
      <w:r w:rsidR="00DC0997" w:rsidRPr="0062760A">
        <w:rPr>
          <w:rFonts w:ascii="Times New Roman" w:hAnsi="Times New Roman" w:cs="Times New Roman"/>
          <w:sz w:val="24"/>
          <w:szCs w:val="24"/>
        </w:rPr>
        <w:t xml:space="preserve"> </w:t>
      </w:r>
      <w:r w:rsidRPr="0062760A">
        <w:rPr>
          <w:rFonts w:ascii="Times New Roman" w:hAnsi="Times New Roman" w:cs="Times New Roman"/>
          <w:sz w:val="24"/>
          <w:szCs w:val="24"/>
        </w:rPr>
        <w:t>Can Performance Studies be a practical tool for acting performance beyond the dramaturgical?</w:t>
      </w:r>
    </w:p>
    <w:p w14:paraId="2C2464CA"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Where has Schechner </w:t>
      </w:r>
      <w:r w:rsidR="00C43EE6" w:rsidRPr="0062760A">
        <w:rPr>
          <w:rFonts w:ascii="Times New Roman" w:hAnsi="Times New Roman" w:cs="Times New Roman"/>
          <w:sz w:val="24"/>
          <w:szCs w:val="24"/>
        </w:rPr>
        <w:t>hidden the body of the actor (t</w:t>
      </w:r>
      <w:r w:rsidRPr="0062760A">
        <w:rPr>
          <w:rFonts w:ascii="Times New Roman" w:hAnsi="Times New Roman" w:cs="Times New Roman"/>
          <w:sz w:val="24"/>
          <w:szCs w:val="24"/>
        </w:rPr>
        <w:t>he actual flesh entity that breathes life into the multiple aspects of Person/body, Actor/body, Character/bo</w:t>
      </w:r>
      <w:r w:rsidR="00C43EE6" w:rsidRPr="0062760A">
        <w:rPr>
          <w:rFonts w:ascii="Times New Roman" w:hAnsi="Times New Roman" w:cs="Times New Roman"/>
          <w:sz w:val="24"/>
          <w:szCs w:val="24"/>
        </w:rPr>
        <w:t>dy</w:t>
      </w:r>
      <w:r w:rsidRPr="0062760A">
        <w:rPr>
          <w:rFonts w:ascii="Times New Roman" w:hAnsi="Times New Roman" w:cs="Times New Roman"/>
          <w:sz w:val="24"/>
          <w:szCs w:val="24"/>
        </w:rPr>
        <w:t>)</w:t>
      </w:r>
      <w:r w:rsidR="00C43EE6" w:rsidRPr="0062760A">
        <w:rPr>
          <w:rFonts w:ascii="Times New Roman" w:hAnsi="Times New Roman" w:cs="Times New Roman"/>
          <w:sz w:val="24"/>
          <w:szCs w:val="24"/>
        </w:rPr>
        <w:t>?</w:t>
      </w:r>
      <w:r w:rsidRPr="0062760A">
        <w:rPr>
          <w:rFonts w:ascii="Times New Roman" w:hAnsi="Times New Roman" w:cs="Times New Roman"/>
          <w:sz w:val="24"/>
          <w:szCs w:val="24"/>
        </w:rPr>
        <w:t xml:space="preserve"> The body is the person. The Actor is always Paula Murray Cole. The character is never Paula Murray Cole. The Character is the actor’s goal and</w:t>
      </w:r>
      <w:r w:rsidR="00812451" w:rsidRPr="0062760A">
        <w:rPr>
          <w:rFonts w:ascii="Times New Roman" w:hAnsi="Times New Roman" w:cs="Times New Roman"/>
          <w:sz w:val="24"/>
          <w:szCs w:val="24"/>
        </w:rPr>
        <w:t xml:space="preserve"> aspiration</w:t>
      </w:r>
      <w:r w:rsidRPr="0062760A">
        <w:rPr>
          <w:rFonts w:ascii="Times New Roman" w:hAnsi="Times New Roman" w:cs="Times New Roman"/>
          <w:sz w:val="24"/>
          <w:szCs w:val="24"/>
        </w:rPr>
        <w:t xml:space="preserve"> of her art, </w:t>
      </w:r>
      <w:r w:rsidR="00791570" w:rsidRPr="0062760A">
        <w:rPr>
          <w:rFonts w:ascii="Times New Roman" w:hAnsi="Times New Roman" w:cs="Times New Roman"/>
          <w:sz w:val="24"/>
          <w:szCs w:val="24"/>
        </w:rPr>
        <w:t xml:space="preserve">created </w:t>
      </w:r>
      <w:r w:rsidRPr="0062760A">
        <w:rPr>
          <w:rFonts w:ascii="Times New Roman" w:hAnsi="Times New Roman" w:cs="Times New Roman"/>
          <w:sz w:val="24"/>
          <w:szCs w:val="24"/>
        </w:rPr>
        <w:t>by her talent and preparation in rehearsals/performance to dynamically balance the propensities of the shared body in favor of the Character. The Character shares the performing self of the Actor, such that the performing self (Actor/body) can step aside or be bypassed to allow the Character to do the acting in the shared body, unmediated or less mediated by the additional performing self of the Actor/body.</w:t>
      </w:r>
    </w:p>
    <w:p w14:paraId="0B3B6A9C"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Where is the transformation that takes place when the person “crosses the threshold” into the rehearsal space? (And is that space geophysical or mentally produced in the bodymind? Or both?) Whe</w:t>
      </w:r>
      <w:r w:rsidR="00C43EE6" w:rsidRPr="0062760A">
        <w:rPr>
          <w:rFonts w:ascii="Times New Roman" w:hAnsi="Times New Roman" w:cs="Times New Roman"/>
          <w:sz w:val="24"/>
          <w:szCs w:val="24"/>
        </w:rPr>
        <w:t>re is the rehearsal space? And w</w:t>
      </w:r>
      <w:r w:rsidRPr="0062760A">
        <w:rPr>
          <w:rFonts w:ascii="Times New Roman" w:hAnsi="Times New Roman" w:cs="Times New Roman"/>
          <w:sz w:val="24"/>
          <w:szCs w:val="24"/>
        </w:rPr>
        <w:t xml:space="preserve">hat constitutes </w:t>
      </w:r>
      <w:proofErr w:type="gramStart"/>
      <w:r w:rsidRPr="0062760A">
        <w:rPr>
          <w:rFonts w:ascii="Times New Roman" w:hAnsi="Times New Roman" w:cs="Times New Roman"/>
          <w:sz w:val="24"/>
          <w:szCs w:val="24"/>
        </w:rPr>
        <w:t>rehearsal?––</w:t>
      </w:r>
      <w:proofErr w:type="gramEnd"/>
      <w:r w:rsidRPr="0062760A">
        <w:rPr>
          <w:rFonts w:ascii="Times New Roman" w:hAnsi="Times New Roman" w:cs="Times New Roman"/>
          <w:sz w:val="24"/>
          <w:szCs w:val="24"/>
        </w:rPr>
        <w:t xml:space="preserve">Where and when is this liminal zone? How can an actor benefit by using Schechner’s ideas? </w:t>
      </w:r>
    </w:p>
    <w:p w14:paraId="01759241"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Given all that the actor is “doing,” th</w:t>
      </w:r>
      <w:r w:rsidR="005927A7" w:rsidRPr="0062760A">
        <w:rPr>
          <w:rFonts w:ascii="Times New Roman" w:hAnsi="Times New Roman" w:cs="Times New Roman"/>
          <w:sz w:val="24"/>
          <w:szCs w:val="24"/>
        </w:rPr>
        <w:t>is</w:t>
      </w:r>
      <w:r w:rsidRPr="0062760A">
        <w:rPr>
          <w:rFonts w:ascii="Times New Roman" w:hAnsi="Times New Roman" w:cs="Times New Roman"/>
          <w:sz w:val="24"/>
          <w:szCs w:val="24"/>
        </w:rPr>
        <w:t xml:space="preserve"> problem</w:t>
      </w:r>
      <w:r w:rsidR="005927A7" w:rsidRPr="0062760A">
        <w:rPr>
          <w:rFonts w:ascii="Times New Roman" w:hAnsi="Times New Roman" w:cs="Times New Roman"/>
          <w:sz w:val="24"/>
          <w:szCs w:val="24"/>
        </w:rPr>
        <w:t xml:space="preserve"> of the body</w:t>
      </w:r>
      <w:r w:rsidRPr="0062760A">
        <w:rPr>
          <w:rFonts w:ascii="Times New Roman" w:hAnsi="Times New Roman" w:cs="Times New Roman"/>
          <w:sz w:val="24"/>
          <w:szCs w:val="24"/>
        </w:rPr>
        <w:t xml:space="preserve">––or rather, the answer/actuality of the body––must be addressed. In his description of the actor’s </w:t>
      </w:r>
      <w:r w:rsidR="00576329" w:rsidRPr="0062760A">
        <w:rPr>
          <w:rFonts w:ascii="Times New Roman" w:hAnsi="Times New Roman" w:cs="Times New Roman"/>
          <w:sz w:val="24"/>
          <w:szCs w:val="24"/>
        </w:rPr>
        <w:t>liminality</w:t>
      </w:r>
      <w:r w:rsidRPr="0062760A">
        <w:rPr>
          <w:rFonts w:ascii="Times New Roman" w:hAnsi="Times New Roman" w:cs="Times New Roman"/>
          <w:sz w:val="24"/>
          <w:szCs w:val="24"/>
        </w:rPr>
        <w:t xml:space="preserve">, Schechner seems to dwell in the mental spaces and disappearance of selves, but this falls short in practice. How can liminality help/allow the actor to gain access to </w:t>
      </w:r>
      <w:r w:rsidRPr="0062760A">
        <w:rPr>
          <w:rFonts w:ascii="Times New Roman" w:hAnsi="Times New Roman" w:cs="Times New Roman"/>
          <w:sz w:val="24"/>
          <w:szCs w:val="24"/>
        </w:rPr>
        <w:lastRenderedPageBreak/>
        <w:t xml:space="preserve">the Not </w:t>
      </w:r>
      <w:proofErr w:type="gramStart"/>
      <w:r w:rsidRPr="0062760A">
        <w:rPr>
          <w:rFonts w:ascii="Times New Roman" w:hAnsi="Times New Roman" w:cs="Times New Roman"/>
          <w:sz w:val="24"/>
          <w:szCs w:val="24"/>
        </w:rPr>
        <w:t xml:space="preserve">Me </w:t>
      </w:r>
      <w:r w:rsidR="00903A81" w:rsidRPr="0062760A">
        <w:rPr>
          <w:rFonts w:ascii="Times New Roman" w:hAnsi="Times New Roman" w:cs="Times New Roman"/>
          <w:sz w:val="24"/>
          <w:szCs w:val="24"/>
        </w:rPr>
        <w:t>. . .</w:t>
      </w:r>
      <w:proofErr w:type="gramEnd"/>
      <w:r w:rsidRPr="0062760A">
        <w:rPr>
          <w:rFonts w:ascii="Times New Roman" w:hAnsi="Times New Roman" w:cs="Times New Roman"/>
          <w:sz w:val="24"/>
          <w:szCs w:val="24"/>
        </w:rPr>
        <w:t xml:space="preserv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zone? Where is the limen located for the actor who is a persona with a body? Where does the person/body step into the Actor/body?</w:t>
      </w:r>
      <w:r w:rsidR="00DC0997"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Where is the artist's agency? </w:t>
      </w:r>
    </w:p>
    <w:p w14:paraId="16788834"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I suggest that liminality must follow the body, and that it is inseparable from it. Liminality, then, might be viewed as an evolved potential in every human</w:t>
      </w:r>
      <w:r w:rsidR="00AB4E86" w:rsidRPr="0062760A">
        <w:rPr>
          <w:rFonts w:ascii="Times New Roman" w:hAnsi="Times New Roman" w:cs="Times New Roman"/>
          <w:sz w:val="24"/>
          <w:szCs w:val="24"/>
        </w:rPr>
        <w:t>; it</w:t>
      </w:r>
      <w:r w:rsidR="00576329" w:rsidRPr="0062760A">
        <w:rPr>
          <w:rFonts w:ascii="Times New Roman" w:hAnsi="Times New Roman" w:cs="Times New Roman"/>
          <w:sz w:val="24"/>
          <w:szCs w:val="24"/>
        </w:rPr>
        <w:t xml:space="preserve"> is not severable from the body,</w:t>
      </w:r>
      <w:r w:rsidRPr="0062760A">
        <w:rPr>
          <w:rFonts w:ascii="Times New Roman" w:hAnsi="Times New Roman" w:cs="Times New Roman"/>
          <w:sz w:val="24"/>
          <w:szCs w:val="24"/>
        </w:rPr>
        <w:t xml:space="preserve"> and involves desire and choice</w:t>
      </w:r>
      <w:r w:rsidR="00AB4E86"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9710A6" w:rsidRPr="0062760A">
        <w:rPr>
          <w:rFonts w:ascii="Times New Roman" w:hAnsi="Times New Roman" w:cs="Times New Roman"/>
          <w:i/>
          <w:sz w:val="24"/>
          <w:szCs w:val="24"/>
        </w:rPr>
        <w:t>agency</w:t>
      </w:r>
      <w:r w:rsidRPr="0062760A">
        <w:rPr>
          <w:rFonts w:ascii="Times New Roman" w:hAnsi="Times New Roman" w:cs="Times New Roman"/>
          <w:sz w:val="24"/>
          <w:szCs w:val="24"/>
        </w:rPr>
        <w:t>. If the actor begins acting out the role during personal study time with the script, weeks before rehearsals begin, in the privacy of her living room––is this not rehearsal?</w:t>
      </w:r>
      <w:r w:rsidR="00DC0997" w:rsidRPr="0062760A">
        <w:rPr>
          <w:rFonts w:ascii="Times New Roman" w:hAnsi="Times New Roman" w:cs="Times New Roman"/>
          <w:sz w:val="24"/>
          <w:szCs w:val="24"/>
        </w:rPr>
        <w:t xml:space="preserve"> </w:t>
      </w:r>
      <w:r w:rsidR="00576329" w:rsidRPr="0062760A">
        <w:rPr>
          <w:rFonts w:ascii="Times New Roman" w:hAnsi="Times New Roman" w:cs="Times New Roman"/>
          <w:sz w:val="24"/>
          <w:szCs w:val="24"/>
        </w:rPr>
        <w:t xml:space="preserve">The actor decides the when and where of the threshold (limen) and the crossing of it. </w:t>
      </w:r>
      <w:r w:rsidRPr="0062760A">
        <w:rPr>
          <w:rFonts w:ascii="Times New Roman" w:hAnsi="Times New Roman" w:cs="Times New Roman"/>
          <w:sz w:val="24"/>
          <w:szCs w:val="24"/>
        </w:rPr>
        <w:t xml:space="preserve">To open the definitions of what, when, and where rehearsal is or can be is to expand Schechner’s NM–NNM zone immeasurably, accounting for an extended notion of the liminal potential of the body. </w:t>
      </w:r>
    </w:p>
    <w:p w14:paraId="290DFC66"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Thus, to extrapolate from the person rehearsing informally, </w:t>
      </w:r>
      <w:proofErr w:type="gramStart"/>
      <w:r w:rsidRPr="0062760A">
        <w:rPr>
          <w:rFonts w:ascii="Times New Roman" w:hAnsi="Times New Roman" w:cs="Times New Roman"/>
          <w:i/>
          <w:sz w:val="24"/>
          <w:szCs w:val="24"/>
        </w:rPr>
        <w:t>The</w:t>
      </w:r>
      <w:proofErr w:type="gramEnd"/>
      <w:r w:rsidRPr="0062760A">
        <w:rPr>
          <w:rFonts w:ascii="Times New Roman" w:hAnsi="Times New Roman" w:cs="Times New Roman"/>
          <w:i/>
          <w:sz w:val="24"/>
          <w:szCs w:val="24"/>
        </w:rPr>
        <w:t xml:space="preserve"> person is the body when the threshold is crossed </w:t>
      </w:r>
      <w:r w:rsidRPr="0062760A">
        <w:rPr>
          <w:rFonts w:ascii="Times New Roman" w:hAnsi="Times New Roman" w:cs="Times New Roman"/>
          <w:sz w:val="24"/>
          <w:szCs w:val="24"/>
        </w:rPr>
        <w:t xml:space="preserve">(into workshop/rehearsal––whenever that is––or into Performance). A performance self becomes foregrounded: the Actor. The process that then ensues is an approach to Schechner’s Not Me through 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via a process or </w:t>
      </w:r>
      <w:r w:rsidRPr="0062760A">
        <w:rPr>
          <w:rFonts w:ascii="Times New Roman" w:hAnsi="Times New Roman" w:cs="Times New Roman"/>
          <w:i/>
          <w:sz w:val="24"/>
          <w:szCs w:val="24"/>
        </w:rPr>
        <w:t>progression</w:t>
      </w:r>
      <w:r w:rsidRPr="0062760A">
        <w:rPr>
          <w:rFonts w:ascii="Times New Roman" w:hAnsi="Times New Roman" w:cs="Times New Roman"/>
          <w:sz w:val="24"/>
          <w:szCs w:val="24"/>
        </w:rPr>
        <w:t xml:space="preserve">, rather than a theoretical and psychological state of mind, loosely set in a structured workshop, rehearsal, or performance––as these might be understood in a theatre context. </w:t>
      </w:r>
    </w:p>
    <w:p w14:paraId="18989B4D"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Can the actor ever transform completely into the Not Me? The Not Me, presented as the first precept in Schechner’s liminal space of the performing actor, really makes little sense in light of the ordinary meanings of “Not” and “Me.” The Actor is a performing self here, using the body of his person/body, all that knowledge, memory, and the fail-safes and techniques the body holds as referent and as instrument. The </w:t>
      </w:r>
      <w:r w:rsidRPr="0062760A">
        <w:rPr>
          <w:rFonts w:ascii="Times New Roman" w:hAnsi="Times New Roman" w:cs="Times New Roman"/>
          <w:sz w:val="24"/>
          <w:szCs w:val="24"/>
        </w:rPr>
        <w:lastRenderedPageBreak/>
        <w:t xml:space="preserve">person/body tethers the person, Actor/(performance) self, Actor/Character (and ultimately a predominate Character/self) to the body’s actuality. </w:t>
      </w:r>
    </w:p>
    <w:p w14:paraId="318AAAAF"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To be completely Not Me is not possible, physically or mentally––even in trance. Why? Because the body and mind are not separate entities; one is contained within the other, yet separate and distinct. Humans cannot transmute into a different genetic body. From the actor’s point of view, this liminal zone exists as a process and progression of the Actor (performing self) rehearsing with the techniques and particular acting methods she uses (as perceived, comprehended, and communicated by her body) into 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toward the impossibly attainable Not Me. The Not Me exists theoretically as an infinity, and the Actor</w:t>
      </w:r>
      <w:r w:rsidR="00490339" w:rsidRPr="0062760A">
        <w:rPr>
          <w:rFonts w:ascii="Times New Roman" w:hAnsi="Times New Roman" w:cs="Times New Roman"/>
          <w:sz w:val="24"/>
          <w:szCs w:val="24"/>
        </w:rPr>
        <w:t>/S</w:t>
      </w:r>
      <w:r w:rsidRPr="0062760A">
        <w:rPr>
          <w:rFonts w:ascii="Times New Roman" w:hAnsi="Times New Roman" w:cs="Times New Roman"/>
          <w:sz w:val="24"/>
          <w:szCs w:val="24"/>
        </w:rPr>
        <w:t>elf moves more and m</w:t>
      </w:r>
      <w:r w:rsidR="00C43EE6" w:rsidRPr="0062760A">
        <w:rPr>
          <w:rFonts w:ascii="Times New Roman" w:hAnsi="Times New Roman" w:cs="Times New Roman"/>
          <w:sz w:val="24"/>
          <w:szCs w:val="24"/>
        </w:rPr>
        <w:t>ore into the background in the b</w:t>
      </w:r>
      <w:r w:rsidRPr="0062760A">
        <w:rPr>
          <w:rFonts w:ascii="Times New Roman" w:hAnsi="Times New Roman" w:cs="Times New Roman"/>
          <w:sz w:val="24"/>
          <w:szCs w:val="24"/>
        </w:rPr>
        <w:t>alancing, inversely, as the character (the Not Me) is approached via the Character/</w:t>
      </w:r>
      <w:r w:rsidR="00490339" w:rsidRPr="0062760A">
        <w:rPr>
          <w:rFonts w:ascii="Times New Roman" w:hAnsi="Times New Roman" w:cs="Times New Roman"/>
          <w:sz w:val="24"/>
          <w:szCs w:val="24"/>
        </w:rPr>
        <w:t>Self</w:t>
      </w:r>
      <w:r w:rsidRPr="0062760A">
        <w:rPr>
          <w:rFonts w:ascii="Times New Roman" w:hAnsi="Times New Roman" w:cs="Times New Roman"/>
          <w:sz w:val="24"/>
          <w:szCs w:val="24"/>
        </w:rPr>
        <w:t>. Thus, the Character/</w:t>
      </w:r>
      <w:r w:rsidR="00490339" w:rsidRPr="0062760A">
        <w:rPr>
          <w:rFonts w:ascii="Times New Roman" w:hAnsi="Times New Roman" w:cs="Times New Roman"/>
          <w:sz w:val="24"/>
          <w:szCs w:val="24"/>
        </w:rPr>
        <w:t>Self</w:t>
      </w:r>
      <w:r w:rsidRPr="0062760A">
        <w:rPr>
          <w:rFonts w:ascii="Times New Roman" w:hAnsi="Times New Roman" w:cs="Times New Roman"/>
          <w:sz w:val="24"/>
          <w:szCs w:val="24"/>
        </w:rPr>
        <w:t xml:space="preserve"> begins to predominate, through the techniques and tools of the Actor (both of these held as memory and knowledge) in the body of the person, that body, existing in time and space, as the person/body. </w:t>
      </w:r>
    </w:p>
    <w:p w14:paraId="2FC2C544"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For the actor working toward characterization to consider that to say “I am Not myself” at the same time as “I am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myself,” limits liminal power of the double negative within performance (not to mention rehearsals). The Actor as a performing self always moves into 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The Actor in rehearsal always moves </w:t>
      </w:r>
      <w:r w:rsidR="00576329" w:rsidRPr="0062760A">
        <w:rPr>
          <w:rFonts w:ascii="Times New Roman" w:hAnsi="Times New Roman" w:cs="Times New Roman"/>
          <w:sz w:val="24"/>
          <w:szCs w:val="24"/>
        </w:rPr>
        <w:t xml:space="preserve">and works </w:t>
      </w:r>
      <w:r w:rsidRPr="0062760A">
        <w:rPr>
          <w:rFonts w:ascii="Times New Roman" w:hAnsi="Times New Roman" w:cs="Times New Roman"/>
          <w:sz w:val="24"/>
          <w:szCs w:val="24"/>
        </w:rPr>
        <w:t xml:space="preserve">through 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using her techniques, training, and experience by developing the dynamic Actor/Character balancing required; thereby she enables an approach to character, a process of sublimating the Actor's biography in favor of the Character/</w:t>
      </w:r>
      <w:r w:rsidR="00490339" w:rsidRPr="0062760A">
        <w:rPr>
          <w:rFonts w:ascii="Times New Roman" w:hAnsi="Times New Roman" w:cs="Times New Roman"/>
          <w:sz w:val="24"/>
          <w:szCs w:val="24"/>
        </w:rPr>
        <w:t>S</w:t>
      </w:r>
      <w:r w:rsidRPr="0062760A">
        <w:rPr>
          <w:rFonts w:ascii="Times New Roman" w:hAnsi="Times New Roman" w:cs="Times New Roman"/>
          <w:sz w:val="24"/>
          <w:szCs w:val="24"/>
        </w:rPr>
        <w:t>elf</w:t>
      </w:r>
      <w:r w:rsidR="00490339" w:rsidRPr="0062760A">
        <w:rPr>
          <w:rFonts w:ascii="Times New Roman" w:hAnsi="Times New Roman" w:cs="Times New Roman"/>
          <w:sz w:val="24"/>
          <w:szCs w:val="24"/>
        </w:rPr>
        <w:t xml:space="preserve"> body</w:t>
      </w:r>
      <w:r w:rsidRPr="0062760A">
        <w:rPr>
          <w:rFonts w:ascii="Times New Roman" w:hAnsi="Times New Roman" w:cs="Times New Roman"/>
          <w:sz w:val="24"/>
          <w:szCs w:val="24"/>
        </w:rPr>
        <w:t>, which is a pursuit or approach to the Not Me. The person share</w:t>
      </w:r>
      <w:r w:rsidR="00BC2AC0" w:rsidRPr="0062760A">
        <w:rPr>
          <w:rFonts w:ascii="Times New Roman" w:hAnsi="Times New Roman" w:cs="Times New Roman"/>
          <w:sz w:val="24"/>
          <w:szCs w:val="24"/>
        </w:rPr>
        <w:t>s a body; this keeps the actor</w:t>
      </w:r>
      <w:r w:rsidRPr="0062760A">
        <w:rPr>
          <w:rFonts w:ascii="Times New Roman" w:hAnsi="Times New Roman" w:cs="Times New Roman"/>
          <w:sz w:val="24"/>
          <w:szCs w:val="24"/>
        </w:rPr>
        <w:t xml:space="preserve">, the person she is, yet she surrenders her biography and physicality to </w:t>
      </w:r>
      <w:r w:rsidRPr="0062760A">
        <w:rPr>
          <w:rFonts w:ascii="Times New Roman" w:hAnsi="Times New Roman" w:cs="Times New Roman"/>
          <w:sz w:val="24"/>
          <w:szCs w:val="24"/>
        </w:rPr>
        <w:lastRenderedPageBreak/>
        <w:t>performance selves in a dynamic balancing act (Actor/Character), which expresses itself differently from the person/body of the act</w:t>
      </w:r>
      <w:r w:rsidR="00791570" w:rsidRPr="0062760A">
        <w:rPr>
          <w:rFonts w:ascii="Times New Roman" w:hAnsi="Times New Roman" w:cs="Times New Roman"/>
          <w:sz w:val="24"/>
          <w:szCs w:val="24"/>
        </w:rPr>
        <w:t>or</w:t>
      </w:r>
      <w:r w:rsidRPr="0062760A">
        <w:rPr>
          <w:rFonts w:ascii="Times New Roman" w:hAnsi="Times New Roman" w:cs="Times New Roman"/>
          <w:sz w:val="24"/>
          <w:szCs w:val="24"/>
        </w:rPr>
        <w:t>. The result is received as a layered, multi-dimensional Character/</w:t>
      </w:r>
      <w:r w:rsidR="00490339" w:rsidRPr="0062760A">
        <w:rPr>
          <w:rFonts w:ascii="Times New Roman" w:hAnsi="Times New Roman" w:cs="Times New Roman"/>
          <w:sz w:val="24"/>
          <w:szCs w:val="24"/>
        </w:rPr>
        <w:t>S</w:t>
      </w:r>
      <w:r w:rsidRPr="0062760A">
        <w:rPr>
          <w:rFonts w:ascii="Times New Roman" w:hAnsi="Times New Roman" w:cs="Times New Roman"/>
          <w:sz w:val="24"/>
          <w:szCs w:val="24"/>
        </w:rPr>
        <w:t xml:space="preserve">elf. The liminality of the actor functions at the bodily level and is engaged when the person/body moves into a performance self, instigated at the limen of rehearsal. </w:t>
      </w:r>
    </w:p>
    <w:p w14:paraId="5E16A10C" w14:textId="77777777" w:rsidR="00064821" w:rsidRPr="0062760A" w:rsidRDefault="00064821" w:rsidP="00064821">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Thus, to comprehend the process of acting a character, Schechner’s notion of the actor’s liminal zone as a temporal, psychological state––or range of identity existing as </w:t>
      </w:r>
      <w:r w:rsidR="000A566F" w:rsidRPr="0062760A">
        <w:rPr>
          <w:rFonts w:ascii="Times New Roman" w:hAnsi="Times New Roman" w:cs="Times New Roman"/>
          <w:sz w:val="24"/>
          <w:szCs w:val="24"/>
        </w:rPr>
        <w:t>“’</w:t>
      </w:r>
      <w:proofErr w:type="spellStart"/>
      <w:r w:rsidRPr="0062760A">
        <w:rPr>
          <w:rFonts w:ascii="Times New Roman" w:hAnsi="Times New Roman" w:cs="Times New Roman"/>
          <w:sz w:val="24"/>
          <w:szCs w:val="24"/>
        </w:rPr>
        <w:t>tak</w:t>
      </w:r>
      <w:proofErr w:type="spellEnd"/>
      <w:r w:rsidRPr="0062760A">
        <w:rPr>
          <w:rFonts w:ascii="Times New Roman" w:hAnsi="Times New Roman" w:cs="Times New Roman"/>
          <w:sz w:val="24"/>
          <w:szCs w:val="24"/>
        </w:rPr>
        <w:t>[</w:t>
      </w:r>
      <w:proofErr w:type="spellStart"/>
      <w:r w:rsidRPr="0062760A">
        <w:rPr>
          <w:rFonts w:ascii="Times New Roman" w:hAnsi="Times New Roman" w:cs="Times New Roman"/>
          <w:sz w:val="24"/>
          <w:szCs w:val="24"/>
        </w:rPr>
        <w:t>ing</w:t>
      </w:r>
      <w:proofErr w:type="spellEnd"/>
      <w:r w:rsidRPr="0062760A">
        <w:rPr>
          <w:rFonts w:ascii="Times New Roman" w:hAnsi="Times New Roman" w:cs="Times New Roman"/>
          <w:sz w:val="24"/>
          <w:szCs w:val="24"/>
        </w:rPr>
        <w:t>] place</w:t>
      </w:r>
      <w:r w:rsidR="000A566F" w:rsidRPr="0062760A">
        <w:rPr>
          <w:rFonts w:ascii="Times New Roman" w:hAnsi="Times New Roman" w:cs="Times New Roman"/>
          <w:sz w:val="24"/>
          <w:szCs w:val="24"/>
        </w:rPr>
        <w:t>’</w:t>
      </w:r>
      <w:r w:rsidRPr="0062760A">
        <w:rPr>
          <w:rFonts w:ascii="Times New Roman" w:hAnsi="Times New Roman" w:cs="Times New Roman"/>
          <w:sz w:val="24"/>
          <w:szCs w:val="24"/>
        </w:rPr>
        <w:t xml:space="preserve"> in the </w:t>
      </w:r>
      <w:r w:rsidR="000A566F" w:rsidRPr="0062760A">
        <w:rPr>
          <w:rFonts w:ascii="Times New Roman" w:hAnsi="Times New Roman" w:cs="Times New Roman"/>
          <w:sz w:val="24"/>
          <w:szCs w:val="24"/>
        </w:rPr>
        <w:t>‘</w:t>
      </w:r>
      <w:r w:rsidRPr="0062760A">
        <w:rPr>
          <w:rFonts w:ascii="Times New Roman" w:hAnsi="Times New Roman" w:cs="Times New Roman"/>
          <w:sz w:val="24"/>
          <w:szCs w:val="24"/>
        </w:rPr>
        <w:t>not me .</w:t>
      </w:r>
      <w:r w:rsidR="00EB3E1F" w:rsidRPr="0062760A">
        <w:rPr>
          <w:rFonts w:ascii="Times New Roman" w:hAnsi="Times New Roman" w:cs="Times New Roman"/>
          <w:sz w:val="24"/>
          <w:szCs w:val="24"/>
        </w:rPr>
        <w:t xml:space="preserve"> . .</w:t>
      </w:r>
      <w:r w:rsidR="000A566F"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w:t>
      </w:r>
      <w:r w:rsidR="000A566F" w:rsidRPr="0062760A">
        <w:rPr>
          <w:rFonts w:ascii="Times New Roman" w:hAnsi="Times New Roman" w:cs="Times New Roman"/>
          <w:sz w:val="24"/>
          <w:szCs w:val="24"/>
        </w:rPr>
        <w:t>’</w:t>
      </w:r>
      <w:r w:rsidRPr="0062760A">
        <w:rPr>
          <w:rFonts w:ascii="Times New Roman" w:hAnsi="Times New Roman" w:cs="Times New Roman"/>
          <w:sz w:val="24"/>
          <w:szCs w:val="24"/>
        </w:rPr>
        <w:t xml:space="preserve"> between performers</w:t>
      </w:r>
      <w:r w:rsidR="000A566F" w:rsidRPr="0062760A">
        <w:rPr>
          <w:rFonts w:ascii="Times New Roman" w:hAnsi="Times New Roman" w:cs="Times New Roman"/>
          <w:sz w:val="24"/>
          <w:szCs w:val="24"/>
        </w:rPr>
        <w:t>”</w:t>
      </w:r>
      <w:r w:rsidRPr="0062760A">
        <w:rPr>
          <w:rFonts w:ascii="Times New Roman" w:hAnsi="Times New Roman" w:cs="Times New Roman"/>
          <w:sz w:val="24"/>
          <w:szCs w:val="24"/>
        </w:rPr>
        <w:t xml:space="preserve"> must be expanded and restated to a notion of progression from the person (</w:t>
      </w:r>
      <w:r w:rsidR="00913D5F" w:rsidRPr="0062760A">
        <w:rPr>
          <w:rFonts w:ascii="Times New Roman" w:hAnsi="Times New Roman" w:cs="Times New Roman"/>
          <w:sz w:val="24"/>
          <w:szCs w:val="24"/>
        </w:rPr>
        <w:t>P</w:t>
      </w:r>
      <w:r w:rsidRPr="0062760A">
        <w:rPr>
          <w:rFonts w:ascii="Times New Roman" w:hAnsi="Times New Roman" w:cs="Times New Roman"/>
          <w:sz w:val="24"/>
          <w:szCs w:val="24"/>
        </w:rPr>
        <w:t xml:space="preserve">erson/body) to the person-performing (Actor/body) to the person performing a balancing (Actor/Character), existing as moving into and through the Not </w:t>
      </w:r>
      <w:proofErr w:type="spellStart"/>
      <w:r w:rsidRPr="0062760A">
        <w:rPr>
          <w:rFonts w:ascii="Times New Roman" w:hAnsi="Times New Roman" w:cs="Times New Roman"/>
          <w:sz w:val="24"/>
          <w:szCs w:val="24"/>
        </w:rPr>
        <w:t>Not</w:t>
      </w:r>
      <w:proofErr w:type="spellEnd"/>
      <w:r w:rsidRPr="0062760A">
        <w:rPr>
          <w:rFonts w:ascii="Times New Roman" w:hAnsi="Times New Roman" w:cs="Times New Roman"/>
          <w:sz w:val="24"/>
          <w:szCs w:val="24"/>
        </w:rPr>
        <w:t xml:space="preserve"> Me toward the Not </w:t>
      </w:r>
      <w:proofErr w:type="gramStart"/>
      <w:r w:rsidRPr="0062760A">
        <w:rPr>
          <w:rFonts w:ascii="Times New Roman" w:hAnsi="Times New Roman" w:cs="Times New Roman"/>
          <w:sz w:val="24"/>
          <w:szCs w:val="24"/>
        </w:rPr>
        <w:t>Me..</w:t>
      </w:r>
      <w:proofErr w:type="gramEnd"/>
      <w:r w:rsidRPr="0062760A">
        <w:rPr>
          <w:rFonts w:ascii="Times New Roman" w:hAnsi="Times New Roman" w:cs="Times New Roman"/>
          <w:sz w:val="24"/>
          <w:szCs w:val="24"/>
        </w:rPr>
        <w:t xml:space="preserve"> This </w:t>
      </w:r>
      <w:r w:rsidR="00455644" w:rsidRPr="0062760A">
        <w:rPr>
          <w:rFonts w:ascii="Times New Roman" w:hAnsi="Times New Roman" w:cs="Times New Roman"/>
          <w:sz w:val="24"/>
          <w:szCs w:val="24"/>
        </w:rPr>
        <w:t>progression, can</w:t>
      </w:r>
      <w:r w:rsidRPr="0062760A">
        <w:rPr>
          <w:rFonts w:ascii="Times New Roman" w:hAnsi="Times New Roman" w:cs="Times New Roman"/>
          <w:sz w:val="24"/>
          <w:szCs w:val="24"/>
        </w:rPr>
        <w:t xml:space="preserve"> then be comprehended as an approach to character, a structure or map to be followed. By placing the </w:t>
      </w:r>
      <w:r w:rsidR="009B2221" w:rsidRPr="0062760A">
        <w:rPr>
          <w:rFonts w:ascii="Times New Roman" w:hAnsi="Times New Roman" w:cs="Times New Roman"/>
          <w:sz w:val="24"/>
          <w:szCs w:val="24"/>
        </w:rPr>
        <w:t>P</w:t>
      </w:r>
      <w:r w:rsidRPr="0062760A">
        <w:rPr>
          <w:rFonts w:ascii="Times New Roman" w:hAnsi="Times New Roman" w:cs="Times New Roman"/>
          <w:sz w:val="24"/>
          <w:szCs w:val="24"/>
        </w:rPr>
        <w:t>erson/</w:t>
      </w:r>
      <w:r w:rsidR="009B2221" w:rsidRPr="0062760A">
        <w:rPr>
          <w:rFonts w:ascii="Times New Roman" w:hAnsi="Times New Roman" w:cs="Times New Roman"/>
          <w:sz w:val="24"/>
          <w:szCs w:val="24"/>
        </w:rPr>
        <w:t>A</w:t>
      </w:r>
      <w:r w:rsidRPr="0062760A">
        <w:rPr>
          <w:rFonts w:ascii="Times New Roman" w:hAnsi="Times New Roman" w:cs="Times New Roman"/>
          <w:sz w:val="24"/>
          <w:szCs w:val="24"/>
        </w:rPr>
        <w:t xml:space="preserve">ctor into the progression at the double negative, the articulation of </w:t>
      </w:r>
      <w:r w:rsidR="00A4323D" w:rsidRPr="0062760A">
        <w:rPr>
          <w:rFonts w:ascii="Times New Roman" w:hAnsi="Times New Roman" w:cs="Times New Roman"/>
          <w:sz w:val="24"/>
          <w:szCs w:val="24"/>
        </w:rPr>
        <w:t>antistructure</w:t>
      </w:r>
      <w:r w:rsidRPr="0062760A">
        <w:rPr>
          <w:rFonts w:ascii="Times New Roman" w:hAnsi="Times New Roman" w:cs="Times New Roman"/>
          <w:sz w:val="24"/>
          <w:szCs w:val="24"/>
        </w:rPr>
        <w:t xml:space="preserve"> theoretically inherent in liminality, is maintained as the shared body and also matches the logic of finding and performing the Actor/Character balance by analyzing and discovering the similarities and differences shared by the person and the character</w:t>
      </w:r>
      <w:r w:rsidR="00490339" w:rsidRPr="0062760A">
        <w:rPr>
          <w:rFonts w:ascii="Times New Roman" w:hAnsi="Times New Roman" w:cs="Times New Roman"/>
          <w:sz w:val="24"/>
          <w:szCs w:val="24"/>
        </w:rPr>
        <w:t>.</w:t>
      </w:r>
      <w:r w:rsidRPr="0062760A">
        <w:rPr>
          <w:rFonts w:ascii="Times New Roman" w:hAnsi="Times New Roman" w:cs="Times New Roman"/>
          <w:sz w:val="24"/>
          <w:szCs w:val="24"/>
        </w:rPr>
        <w:t xml:space="preserve"> Otherwise, this creative zone of workshop/rehearsal into performance remains a distant, outside point of view of one overlooking (overseeing) the actor's work. Without the notion of progression, the actor is limited by Schechner’s mental geography of characterization as, at most, a general equivalency, proportionally equating actor and character (persona acting).</w:t>
      </w:r>
    </w:p>
    <w:p w14:paraId="252D3BAA" w14:textId="77777777" w:rsidR="0062760A" w:rsidRDefault="00064821" w:rsidP="0062760A">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In an engaged progressive rehearsal process, the actor does not </w:t>
      </w:r>
      <w:r w:rsidR="006D133E" w:rsidRPr="0062760A">
        <w:rPr>
          <w:rFonts w:ascii="Times New Roman" w:hAnsi="Times New Roman" w:cs="Times New Roman"/>
          <w:sz w:val="24"/>
          <w:szCs w:val="24"/>
        </w:rPr>
        <w:t xml:space="preserve">simply </w:t>
      </w:r>
      <w:r w:rsidRPr="0062760A">
        <w:rPr>
          <w:rFonts w:ascii="Times New Roman" w:hAnsi="Times New Roman" w:cs="Times New Roman"/>
          <w:sz w:val="24"/>
          <w:szCs w:val="24"/>
        </w:rPr>
        <w:t xml:space="preserve">give the director what he wants; rather, the actor solves the problem of what is perceived as the </w:t>
      </w:r>
      <w:r w:rsidRPr="0062760A">
        <w:rPr>
          <w:rFonts w:ascii="Times New Roman" w:hAnsi="Times New Roman" w:cs="Times New Roman"/>
          <w:sz w:val="24"/>
          <w:szCs w:val="24"/>
        </w:rPr>
        <w:lastRenderedPageBreak/>
        <w:t xml:space="preserve">direction by approaching the character or role (the Not Me). She does this by including the director's input and concepts into the circumstances of the theatrical world. In ritual, the liminal is a space of </w:t>
      </w:r>
      <w:r w:rsidR="00A4323D" w:rsidRPr="0062760A">
        <w:rPr>
          <w:rFonts w:ascii="Times New Roman" w:hAnsi="Times New Roman" w:cs="Times New Roman"/>
          <w:sz w:val="24"/>
          <w:szCs w:val="24"/>
        </w:rPr>
        <w:t>antistructure</w:t>
      </w:r>
      <w:r w:rsidRPr="0062760A">
        <w:rPr>
          <w:rFonts w:ascii="Times New Roman" w:hAnsi="Times New Roman" w:cs="Times New Roman"/>
          <w:sz w:val="24"/>
          <w:szCs w:val="24"/>
        </w:rPr>
        <w:t xml:space="preserve"> that enables transformation to take place for the initiates, the participants in the transformation. In theatre performance, actors inhabit an </w:t>
      </w:r>
      <w:r w:rsidR="00A4323D" w:rsidRPr="0062760A">
        <w:rPr>
          <w:rFonts w:ascii="Times New Roman" w:hAnsi="Times New Roman" w:cs="Times New Roman"/>
          <w:sz w:val="24"/>
          <w:szCs w:val="24"/>
        </w:rPr>
        <w:t>antistructure</w:t>
      </w:r>
      <w:r w:rsidRPr="0062760A">
        <w:rPr>
          <w:rFonts w:ascii="Times New Roman" w:hAnsi="Times New Roman" w:cs="Times New Roman"/>
          <w:sz w:val="24"/>
          <w:szCs w:val="24"/>
        </w:rPr>
        <w:t xml:space="preserve"> fundamentally different from initiatory rites, yet similar in a temporary way: </w:t>
      </w:r>
      <w:r w:rsidR="00A4323D" w:rsidRPr="0062760A">
        <w:rPr>
          <w:rFonts w:ascii="Times New Roman" w:hAnsi="Times New Roman" w:cs="Times New Roman"/>
          <w:sz w:val="24"/>
          <w:szCs w:val="24"/>
        </w:rPr>
        <w:t>antistructure</w:t>
      </w:r>
      <w:r w:rsidRPr="0062760A">
        <w:rPr>
          <w:rFonts w:ascii="Times New Roman" w:hAnsi="Times New Roman" w:cs="Times New Roman"/>
          <w:sz w:val="24"/>
          <w:szCs w:val="24"/>
        </w:rPr>
        <w:t xml:space="preserve"> is a process of transformation in the fictional world of the play.</w:t>
      </w:r>
    </w:p>
    <w:p w14:paraId="5356B2F0" w14:textId="77777777" w:rsidR="00F33195" w:rsidRPr="0062760A" w:rsidRDefault="000831EA" w:rsidP="0062760A">
      <w:pPr>
        <w:tabs>
          <w:tab w:val="left" w:pos="720"/>
        </w:tabs>
        <w:spacing w:line="480" w:lineRule="auto"/>
        <w:jc w:val="center"/>
        <w:rPr>
          <w:rFonts w:cs="Times New Roman"/>
          <w:sz w:val="24"/>
          <w:szCs w:val="24"/>
        </w:rPr>
      </w:pPr>
      <w:r w:rsidRPr="0062760A">
        <w:rPr>
          <w:rFonts w:cs="Times New Roman"/>
          <w:b/>
          <w:sz w:val="56"/>
          <w:szCs w:val="56"/>
        </w:rPr>
        <w:t xml:space="preserve">Method </w:t>
      </w:r>
      <w:r w:rsidR="00812451" w:rsidRPr="0062760A">
        <w:rPr>
          <w:rFonts w:cs="Times New Roman"/>
          <w:b/>
          <w:sz w:val="56"/>
          <w:szCs w:val="56"/>
        </w:rPr>
        <w:t>/</w:t>
      </w:r>
      <w:r w:rsidRPr="0062760A">
        <w:rPr>
          <w:rFonts w:cs="Times New Roman"/>
          <w:b/>
          <w:sz w:val="56"/>
          <w:szCs w:val="56"/>
        </w:rPr>
        <w:t xml:space="preserve"> Character</w:t>
      </w:r>
    </w:p>
    <w:p w14:paraId="401B7449" w14:textId="77777777" w:rsidR="00F33195" w:rsidRPr="0062760A" w:rsidRDefault="008F4B5F"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F33195" w:rsidRPr="0062760A">
        <w:rPr>
          <w:rFonts w:ascii="Times New Roman" w:hAnsi="Times New Roman" w:cs="Times New Roman"/>
          <w:sz w:val="24"/>
          <w:szCs w:val="24"/>
        </w:rPr>
        <w:t>There are innumerable strategies or techniques, or schools of acting</w:t>
      </w:r>
      <w:r w:rsidR="00450983"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FF670B" w:rsidRPr="0062760A">
        <w:rPr>
          <w:rFonts w:ascii="Times New Roman" w:hAnsi="Times New Roman" w:cs="Times New Roman"/>
          <w:sz w:val="24"/>
          <w:szCs w:val="24"/>
        </w:rPr>
        <w:t>However, all still involve dynamic balancing</w:t>
      </w:r>
      <w:r w:rsidR="00155349" w:rsidRPr="0062760A">
        <w:rPr>
          <w:rFonts w:ascii="Times New Roman" w:hAnsi="Times New Roman" w:cs="Times New Roman"/>
          <w:sz w:val="24"/>
          <w:szCs w:val="24"/>
        </w:rPr>
        <w:t xml:space="preserve"> as I discussed previously</w:t>
      </w:r>
      <w:r w:rsidR="00FF670B" w:rsidRPr="0062760A">
        <w:rPr>
          <w:rFonts w:ascii="Times New Roman" w:hAnsi="Times New Roman" w:cs="Times New Roman"/>
          <w:sz w:val="24"/>
          <w:szCs w:val="24"/>
        </w:rPr>
        <w:t>.</w:t>
      </w:r>
      <w:r w:rsidR="00DC0997" w:rsidRPr="0062760A">
        <w:rPr>
          <w:rFonts w:ascii="Times New Roman" w:hAnsi="Times New Roman" w:cs="Times New Roman"/>
          <w:sz w:val="24"/>
          <w:szCs w:val="24"/>
        </w:rPr>
        <w:t xml:space="preserve"> </w:t>
      </w:r>
      <w:r w:rsidR="00F33195" w:rsidRPr="0062760A">
        <w:rPr>
          <w:rFonts w:ascii="Times New Roman" w:hAnsi="Times New Roman" w:cs="Times New Roman"/>
          <w:sz w:val="24"/>
          <w:szCs w:val="24"/>
        </w:rPr>
        <w:t>These can be roughly divided into two very general schools of thought</w:t>
      </w:r>
      <w:r w:rsidR="00FF670B" w:rsidRPr="0062760A">
        <w:rPr>
          <w:rFonts w:ascii="Times New Roman" w:hAnsi="Times New Roman" w:cs="Times New Roman"/>
          <w:sz w:val="24"/>
          <w:szCs w:val="24"/>
        </w:rPr>
        <w:t xml:space="preserve"> </w:t>
      </w:r>
      <w:r w:rsidR="00F33195" w:rsidRPr="0062760A">
        <w:rPr>
          <w:rFonts w:ascii="Times New Roman" w:hAnsi="Times New Roman" w:cs="Times New Roman"/>
          <w:sz w:val="24"/>
          <w:szCs w:val="24"/>
        </w:rPr>
        <w:t>where creating a character or role is concerned: inside-out or outside-in</w:t>
      </w:r>
      <w:r w:rsidR="00FF670B" w:rsidRPr="0062760A">
        <w:rPr>
          <w:rFonts w:ascii="Times New Roman" w:hAnsi="Times New Roman" w:cs="Times New Roman"/>
          <w:sz w:val="24"/>
          <w:szCs w:val="24"/>
        </w:rPr>
        <w:t xml:space="preserve"> (</w:t>
      </w:r>
      <w:r w:rsidR="00576329" w:rsidRPr="0062760A">
        <w:rPr>
          <w:rFonts w:ascii="Times New Roman" w:hAnsi="Times New Roman" w:cs="Times New Roman"/>
          <w:sz w:val="24"/>
          <w:szCs w:val="24"/>
        </w:rPr>
        <w:t>Zamir</w:t>
      </w:r>
      <w:r w:rsidR="00755306" w:rsidRPr="0062760A">
        <w:rPr>
          <w:rFonts w:ascii="Times New Roman" w:hAnsi="Times New Roman" w:cs="Times New Roman"/>
          <w:sz w:val="24"/>
          <w:szCs w:val="24"/>
        </w:rPr>
        <w:t xml:space="preserve"> 13-14</w:t>
      </w:r>
      <w:r w:rsidR="00FF670B" w:rsidRPr="0062760A">
        <w:rPr>
          <w:rFonts w:ascii="Times New Roman" w:hAnsi="Times New Roman" w:cs="Times New Roman"/>
          <w:sz w:val="24"/>
          <w:szCs w:val="24"/>
        </w:rPr>
        <w:t>)</w:t>
      </w:r>
      <w:r w:rsidR="00755306"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w:t>
      </w:r>
    </w:p>
    <w:p w14:paraId="7848D8DA" w14:textId="77777777" w:rsidR="0080460F" w:rsidRPr="0062760A" w:rsidRDefault="00F33195" w:rsidP="00B559B8">
      <w:pPr>
        <w:tabs>
          <w:tab w:val="left" w:pos="720"/>
        </w:tabs>
        <w:spacing w:line="480" w:lineRule="auto"/>
        <w:ind w:firstLine="720"/>
        <w:rPr>
          <w:rFonts w:ascii="Times New Roman" w:hAnsi="Times New Roman" w:cs="Times New Roman"/>
          <w:sz w:val="24"/>
          <w:szCs w:val="24"/>
        </w:rPr>
      </w:pPr>
      <w:r w:rsidRPr="0062760A">
        <w:rPr>
          <w:rFonts w:ascii="Times New Roman" w:hAnsi="Times New Roman" w:cs="Times New Roman"/>
          <w:sz w:val="24"/>
          <w:szCs w:val="24"/>
        </w:rPr>
        <w:t xml:space="preserve">Inside-out actors focus on emotional verisimilitude in the performance. They base their roles on emotional truth by lining up their own personal emotional experiences analogously to those of </w:t>
      </w:r>
      <w:r w:rsidR="00E177BD" w:rsidRPr="0062760A">
        <w:rPr>
          <w:rFonts w:ascii="Times New Roman" w:hAnsi="Times New Roman" w:cs="Times New Roman"/>
          <w:sz w:val="24"/>
          <w:szCs w:val="24"/>
        </w:rPr>
        <w:t xml:space="preserve">the </w:t>
      </w:r>
      <w:r w:rsidRPr="0062760A">
        <w:rPr>
          <w:rFonts w:ascii="Times New Roman" w:hAnsi="Times New Roman" w:cs="Times New Roman"/>
          <w:sz w:val="24"/>
          <w:szCs w:val="24"/>
        </w:rPr>
        <w:t>character. They work from an inner truth of the self</w:t>
      </w:r>
      <w:r w:rsidR="00D46C12" w:rsidRPr="0062760A">
        <w:rPr>
          <w:rFonts w:ascii="Times New Roman" w:hAnsi="Times New Roman" w:cs="Times New Roman"/>
          <w:sz w:val="24"/>
          <w:szCs w:val="24"/>
        </w:rPr>
        <w:t>,</w:t>
      </w:r>
      <w:r w:rsidRPr="0062760A">
        <w:rPr>
          <w:rFonts w:ascii="Times New Roman" w:hAnsi="Times New Roman" w:cs="Times New Roman"/>
          <w:sz w:val="24"/>
          <w:szCs w:val="24"/>
        </w:rPr>
        <w:t xml:space="preserve"> and layer structure on top of that inner foundation, building the character from the inside out</w:t>
      </w:r>
      <w:r w:rsidR="00BF0C02" w:rsidRPr="0062760A">
        <w:rPr>
          <w:rFonts w:ascii="Times New Roman" w:hAnsi="Times New Roman" w:cs="Times New Roman"/>
          <w:sz w:val="24"/>
          <w:szCs w:val="24"/>
        </w:rPr>
        <w:t xml:space="preserve"> (</w:t>
      </w:r>
      <w:r w:rsidR="00B27B50" w:rsidRPr="0062760A">
        <w:rPr>
          <w:rFonts w:ascii="Times New Roman" w:hAnsi="Times New Roman" w:cs="Times New Roman"/>
          <w:sz w:val="24"/>
          <w:szCs w:val="24"/>
        </w:rPr>
        <w:t>Ibid.</w:t>
      </w:r>
      <w:r w:rsidR="00BF0C02" w:rsidRPr="0062760A">
        <w:rPr>
          <w:rFonts w:ascii="Times New Roman" w:hAnsi="Times New Roman" w:cs="Times New Roman"/>
          <w:sz w:val="24"/>
          <w:szCs w:val="24"/>
        </w:rPr>
        <w:t>)</w:t>
      </w:r>
      <w:r w:rsidR="00755306" w:rsidRPr="0062760A">
        <w:rPr>
          <w:rFonts w:ascii="Times New Roman" w:hAnsi="Times New Roman" w:cs="Times New Roman"/>
          <w:sz w:val="24"/>
          <w:szCs w:val="24"/>
        </w:rPr>
        <w:t>.</w:t>
      </w:r>
      <w:r w:rsidRPr="0062760A">
        <w:rPr>
          <w:rFonts w:ascii="Times New Roman" w:hAnsi="Times New Roman" w:cs="Times New Roman"/>
          <w:sz w:val="24"/>
          <w:szCs w:val="24"/>
        </w:rPr>
        <w:t xml:space="preserve"> Outside-in actors primarily work from the imagined objective (from the script) characteristics of a role, such as physicality, voice, and intentions and actions of </w:t>
      </w:r>
      <w:r w:rsidR="00D46C12" w:rsidRPr="0062760A">
        <w:rPr>
          <w:rFonts w:ascii="Times New Roman" w:hAnsi="Times New Roman" w:cs="Times New Roman"/>
          <w:sz w:val="24"/>
          <w:szCs w:val="24"/>
        </w:rPr>
        <w:t xml:space="preserve">the </w:t>
      </w:r>
      <w:r w:rsidRPr="0062760A">
        <w:rPr>
          <w:rFonts w:ascii="Times New Roman" w:hAnsi="Times New Roman" w:cs="Times New Roman"/>
          <w:sz w:val="24"/>
          <w:szCs w:val="24"/>
        </w:rPr>
        <w:t>role, gleaned from interactions and the circumstances of the theatrical world.</w:t>
      </w:r>
      <w:r w:rsidR="00BF0C02" w:rsidRPr="0062760A">
        <w:rPr>
          <w:rFonts w:ascii="Times New Roman" w:hAnsi="Times New Roman" w:cs="Times New Roman"/>
          <w:sz w:val="24"/>
          <w:szCs w:val="24"/>
        </w:rPr>
        <w:t xml:space="preserve"> </w:t>
      </w:r>
      <w:r w:rsidRPr="0062760A">
        <w:rPr>
          <w:rFonts w:ascii="Times New Roman" w:hAnsi="Times New Roman" w:cs="Times New Roman"/>
          <w:sz w:val="24"/>
          <w:szCs w:val="24"/>
        </w:rPr>
        <w:t>From this foundation, the</w:t>
      </w:r>
      <w:r w:rsidR="0080460F" w:rsidRPr="0062760A">
        <w:rPr>
          <w:rFonts w:ascii="Times New Roman" w:hAnsi="Times New Roman" w:cs="Times New Roman"/>
          <w:sz w:val="24"/>
          <w:szCs w:val="24"/>
        </w:rPr>
        <w:t>se actors</w:t>
      </w:r>
      <w:r w:rsidRPr="0062760A">
        <w:rPr>
          <w:rFonts w:ascii="Times New Roman" w:hAnsi="Times New Roman" w:cs="Times New Roman"/>
          <w:sz w:val="24"/>
          <w:szCs w:val="24"/>
        </w:rPr>
        <w:t xml:space="preserve"> layer in</w:t>
      </w:r>
      <w:r w:rsidR="0080460F" w:rsidRPr="0062760A">
        <w:rPr>
          <w:rFonts w:ascii="Times New Roman" w:hAnsi="Times New Roman" w:cs="Times New Roman"/>
          <w:sz w:val="24"/>
          <w:szCs w:val="24"/>
        </w:rPr>
        <w:t>ward</w:t>
      </w:r>
      <w:r w:rsidRPr="0062760A">
        <w:rPr>
          <w:rFonts w:ascii="Times New Roman" w:hAnsi="Times New Roman" w:cs="Times New Roman"/>
          <w:sz w:val="24"/>
          <w:szCs w:val="24"/>
        </w:rPr>
        <w:t xml:space="preserve"> toward a potential emotional life</w:t>
      </w:r>
      <w:r w:rsidR="0080460F" w:rsidRPr="0062760A">
        <w:rPr>
          <w:rFonts w:ascii="Times New Roman" w:hAnsi="Times New Roman" w:cs="Times New Roman"/>
          <w:sz w:val="24"/>
          <w:szCs w:val="24"/>
        </w:rPr>
        <w:t>,</w:t>
      </w:r>
      <w:r w:rsidRPr="0062760A">
        <w:rPr>
          <w:rFonts w:ascii="Times New Roman" w:hAnsi="Times New Roman" w:cs="Times New Roman"/>
          <w:sz w:val="24"/>
          <w:szCs w:val="24"/>
        </w:rPr>
        <w:t xml:space="preserve"> calculated to emerge organically from the effects of the externals</w:t>
      </w:r>
      <w:r w:rsidR="00BF0C02" w:rsidRPr="0062760A">
        <w:rPr>
          <w:rFonts w:ascii="Times New Roman" w:hAnsi="Times New Roman" w:cs="Times New Roman"/>
          <w:sz w:val="24"/>
          <w:szCs w:val="24"/>
        </w:rPr>
        <w:t xml:space="preserve"> (</w:t>
      </w:r>
      <w:r w:rsidR="00755306" w:rsidRPr="0062760A">
        <w:rPr>
          <w:rFonts w:ascii="Times New Roman" w:hAnsi="Times New Roman" w:cs="Times New Roman"/>
          <w:sz w:val="24"/>
          <w:szCs w:val="24"/>
        </w:rPr>
        <w:t>Ibid.</w:t>
      </w:r>
      <w:r w:rsidR="00BF0C02" w:rsidRPr="0062760A">
        <w:rPr>
          <w:rFonts w:ascii="Times New Roman" w:hAnsi="Times New Roman" w:cs="Times New Roman"/>
          <w:sz w:val="24"/>
          <w:szCs w:val="24"/>
        </w:rPr>
        <w:t>)</w:t>
      </w:r>
      <w:r w:rsidR="00755306" w:rsidRPr="0062760A">
        <w:rPr>
          <w:rFonts w:ascii="Times New Roman" w:hAnsi="Times New Roman" w:cs="Times New Roman"/>
          <w:sz w:val="24"/>
          <w:szCs w:val="24"/>
        </w:rPr>
        <w:t>.</w:t>
      </w:r>
    </w:p>
    <w:p w14:paraId="1DB41636" w14:textId="77777777" w:rsidR="00F33195" w:rsidRPr="0062760A" w:rsidRDefault="00F33195" w:rsidP="00BF2B59">
      <w:pPr>
        <w:tabs>
          <w:tab w:val="left" w:pos="720"/>
        </w:tabs>
        <w:spacing w:line="480" w:lineRule="auto"/>
        <w:ind w:firstLine="720"/>
        <w:rPr>
          <w:rFonts w:ascii="Times New Roman" w:hAnsi="Times New Roman" w:cs="Times New Roman"/>
          <w:sz w:val="24"/>
          <w:szCs w:val="24"/>
        </w:rPr>
      </w:pPr>
      <w:r w:rsidRPr="0062760A">
        <w:rPr>
          <w:rFonts w:ascii="Times New Roman" w:hAnsi="Times New Roman" w:cs="Times New Roman"/>
          <w:sz w:val="24"/>
          <w:szCs w:val="24"/>
        </w:rPr>
        <w:t>Both inside-out and outside-in actors work from an analysis of the script, which can mean weeks at the table</w:t>
      </w:r>
      <w:r w:rsidR="0080460F" w:rsidRPr="0062760A">
        <w:rPr>
          <w:rFonts w:ascii="Times New Roman" w:hAnsi="Times New Roman" w:cs="Times New Roman"/>
          <w:sz w:val="24"/>
          <w:szCs w:val="24"/>
        </w:rPr>
        <w:t>,</w:t>
      </w:r>
      <w:r w:rsidRPr="0062760A">
        <w:rPr>
          <w:rFonts w:ascii="Times New Roman" w:hAnsi="Times New Roman" w:cs="Times New Roman"/>
          <w:sz w:val="24"/>
          <w:szCs w:val="24"/>
        </w:rPr>
        <w:t xml:space="preserve"> or on-the-feet improvisation: the inside-out </w:t>
      </w:r>
      <w:r w:rsidR="0080460F" w:rsidRPr="0062760A">
        <w:rPr>
          <w:rFonts w:ascii="Times New Roman" w:hAnsi="Times New Roman" w:cs="Times New Roman"/>
          <w:sz w:val="24"/>
          <w:szCs w:val="24"/>
        </w:rPr>
        <w:t xml:space="preserve">actor </w:t>
      </w:r>
      <w:r w:rsidRPr="0062760A">
        <w:rPr>
          <w:rFonts w:ascii="Times New Roman" w:hAnsi="Times New Roman" w:cs="Times New Roman"/>
          <w:sz w:val="24"/>
          <w:szCs w:val="24"/>
        </w:rPr>
        <w:t>figure</w:t>
      </w:r>
      <w:r w:rsidR="0080460F" w:rsidRPr="0062760A">
        <w:rPr>
          <w:rFonts w:ascii="Times New Roman" w:hAnsi="Times New Roman" w:cs="Times New Roman"/>
          <w:sz w:val="24"/>
          <w:szCs w:val="24"/>
        </w:rPr>
        <w:t>s</w:t>
      </w:r>
      <w:r w:rsidRPr="0062760A">
        <w:rPr>
          <w:rFonts w:ascii="Times New Roman" w:hAnsi="Times New Roman" w:cs="Times New Roman"/>
          <w:sz w:val="24"/>
          <w:szCs w:val="24"/>
        </w:rPr>
        <w:t xml:space="preserve"> </w:t>
      </w:r>
      <w:r w:rsidRPr="0062760A">
        <w:rPr>
          <w:rFonts w:ascii="Times New Roman" w:hAnsi="Times New Roman" w:cs="Times New Roman"/>
          <w:sz w:val="24"/>
          <w:szCs w:val="24"/>
        </w:rPr>
        <w:lastRenderedPageBreak/>
        <w:t>motivations and structure for emotional expression</w:t>
      </w:r>
      <w:r w:rsidR="000D2E22"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0D2E22" w:rsidRPr="0062760A">
        <w:rPr>
          <w:rFonts w:ascii="Times New Roman" w:hAnsi="Times New Roman" w:cs="Times New Roman"/>
          <w:sz w:val="24"/>
          <w:szCs w:val="24"/>
        </w:rPr>
        <w:t xml:space="preserve">This </w:t>
      </w:r>
      <w:r w:rsidRPr="0062760A">
        <w:rPr>
          <w:rFonts w:ascii="Times New Roman" w:hAnsi="Times New Roman" w:cs="Times New Roman"/>
          <w:sz w:val="24"/>
          <w:szCs w:val="24"/>
        </w:rPr>
        <w:t xml:space="preserve">leads </w:t>
      </w:r>
      <w:r w:rsidR="0080460F" w:rsidRPr="0062760A">
        <w:rPr>
          <w:rFonts w:ascii="Times New Roman" w:hAnsi="Times New Roman" w:cs="Times New Roman"/>
          <w:sz w:val="24"/>
          <w:szCs w:val="24"/>
        </w:rPr>
        <w:t xml:space="preserve">her </w:t>
      </w:r>
      <w:r w:rsidRPr="0062760A">
        <w:rPr>
          <w:rFonts w:ascii="Times New Roman" w:hAnsi="Times New Roman" w:cs="Times New Roman"/>
          <w:sz w:val="24"/>
          <w:szCs w:val="24"/>
        </w:rPr>
        <w:t xml:space="preserve">to character intentions and objectives; the outside-in </w:t>
      </w:r>
      <w:r w:rsidR="003C77AC" w:rsidRPr="0062760A">
        <w:rPr>
          <w:rFonts w:ascii="Times New Roman" w:hAnsi="Times New Roman" w:cs="Times New Roman"/>
          <w:sz w:val="24"/>
          <w:szCs w:val="24"/>
        </w:rPr>
        <w:t xml:space="preserve">actor </w:t>
      </w:r>
      <w:r w:rsidRPr="0062760A">
        <w:rPr>
          <w:rFonts w:ascii="Times New Roman" w:hAnsi="Times New Roman" w:cs="Times New Roman"/>
          <w:sz w:val="24"/>
          <w:szCs w:val="24"/>
        </w:rPr>
        <w:t>look</w:t>
      </w:r>
      <w:r w:rsidR="0080460F" w:rsidRPr="0062760A">
        <w:rPr>
          <w:rFonts w:ascii="Times New Roman" w:hAnsi="Times New Roman" w:cs="Times New Roman"/>
          <w:sz w:val="24"/>
          <w:szCs w:val="24"/>
        </w:rPr>
        <w:t>s</w:t>
      </w:r>
      <w:r w:rsidRPr="0062760A">
        <w:rPr>
          <w:rFonts w:ascii="Times New Roman" w:hAnsi="Times New Roman" w:cs="Times New Roman"/>
          <w:sz w:val="24"/>
          <w:szCs w:val="24"/>
        </w:rPr>
        <w:t xml:space="preserve"> for clues about the character or role they are playing</w:t>
      </w:r>
      <w:r w:rsidR="00FE755D" w:rsidRPr="0062760A">
        <w:rPr>
          <w:rFonts w:ascii="Times New Roman" w:hAnsi="Times New Roman" w:cs="Times New Roman"/>
          <w:sz w:val="24"/>
          <w:szCs w:val="24"/>
        </w:rPr>
        <w:t>,</w:t>
      </w:r>
      <w:r w:rsidRPr="0062760A">
        <w:rPr>
          <w:rFonts w:ascii="Times New Roman" w:hAnsi="Times New Roman" w:cs="Times New Roman"/>
          <w:sz w:val="24"/>
          <w:szCs w:val="24"/>
        </w:rPr>
        <w:t xml:space="preserve"> in order to understand the role</w:t>
      </w:r>
      <w:r w:rsidR="0080460F" w:rsidRPr="0062760A">
        <w:rPr>
          <w:rFonts w:ascii="Times New Roman" w:hAnsi="Times New Roman" w:cs="Times New Roman"/>
          <w:sz w:val="24"/>
          <w:szCs w:val="24"/>
        </w:rPr>
        <w:t>’</w:t>
      </w:r>
      <w:r w:rsidRPr="0062760A">
        <w:rPr>
          <w:rFonts w:ascii="Times New Roman" w:hAnsi="Times New Roman" w:cs="Times New Roman"/>
          <w:sz w:val="24"/>
          <w:szCs w:val="24"/>
        </w:rPr>
        <w:t xml:space="preserve">s objectives and intentions in the story of the play </w:t>
      </w:r>
      <w:r w:rsidR="00BF0C02" w:rsidRPr="0062760A">
        <w:rPr>
          <w:rFonts w:ascii="Times New Roman" w:hAnsi="Times New Roman" w:cs="Times New Roman"/>
          <w:sz w:val="24"/>
          <w:szCs w:val="24"/>
        </w:rPr>
        <w:t>(</w:t>
      </w:r>
      <w:r w:rsidR="00B27B50" w:rsidRPr="0062760A">
        <w:rPr>
          <w:rFonts w:ascii="Times New Roman" w:hAnsi="Times New Roman" w:cs="Times New Roman"/>
          <w:sz w:val="24"/>
          <w:szCs w:val="24"/>
        </w:rPr>
        <w:t>Ibid.</w:t>
      </w:r>
      <w:r w:rsidR="00BF0C02" w:rsidRPr="0062760A">
        <w:rPr>
          <w:rFonts w:ascii="Times New Roman" w:hAnsi="Times New Roman" w:cs="Times New Roman"/>
          <w:sz w:val="24"/>
          <w:szCs w:val="24"/>
        </w:rPr>
        <w:t>)</w:t>
      </w:r>
      <w:r w:rsidR="009F1E26" w:rsidRPr="0062760A">
        <w:rPr>
          <w:rFonts w:ascii="Times New Roman" w:hAnsi="Times New Roman" w:cs="Times New Roman"/>
          <w:sz w:val="24"/>
          <w:szCs w:val="24"/>
        </w:rPr>
        <w:t>.</w:t>
      </w:r>
      <w:r w:rsidR="001E4C5A" w:rsidRPr="0062760A">
        <w:rPr>
          <w:rFonts w:ascii="Times New Roman" w:hAnsi="Times New Roman" w:cs="Times New Roman"/>
          <w:sz w:val="24"/>
          <w:szCs w:val="24"/>
        </w:rPr>
        <w:t xml:space="preserve"> </w:t>
      </w:r>
      <w:r w:rsidRPr="0062760A">
        <w:rPr>
          <w:rFonts w:ascii="Times New Roman" w:hAnsi="Times New Roman" w:cs="Times New Roman"/>
          <w:sz w:val="24"/>
          <w:szCs w:val="24"/>
        </w:rPr>
        <w:t>In the United States,</w:t>
      </w:r>
      <w:r w:rsidR="00BF2B59" w:rsidRPr="0062760A">
        <w:rPr>
          <w:rFonts w:ascii="Times New Roman" w:hAnsi="Times New Roman" w:cs="Times New Roman"/>
          <w:sz w:val="24"/>
          <w:szCs w:val="24"/>
        </w:rPr>
        <w:t xml:space="preserve"> this</w:t>
      </w:r>
      <w:r w:rsidR="000C6D0E" w:rsidRPr="0062760A">
        <w:rPr>
          <w:rFonts w:ascii="Times New Roman" w:hAnsi="Times New Roman" w:cs="Times New Roman"/>
          <w:sz w:val="24"/>
          <w:szCs w:val="24"/>
        </w:rPr>
        <w:t xml:space="preserve"> </w:t>
      </w:r>
      <w:r w:rsidR="0038024F" w:rsidRPr="0062760A">
        <w:rPr>
          <w:rFonts w:ascii="Times New Roman" w:hAnsi="Times New Roman" w:cs="Times New Roman"/>
          <w:sz w:val="24"/>
          <w:szCs w:val="24"/>
        </w:rPr>
        <w:t>distinction, perpetuated</w:t>
      </w:r>
      <w:r w:rsidR="00BF2B59" w:rsidRPr="0062760A">
        <w:rPr>
          <w:rFonts w:ascii="Times New Roman" w:hAnsi="Times New Roman" w:cs="Times New Roman"/>
          <w:sz w:val="24"/>
          <w:szCs w:val="24"/>
        </w:rPr>
        <w:t xml:space="preserve"> and pronounced</w:t>
      </w:r>
      <w:r w:rsidRPr="0062760A">
        <w:rPr>
          <w:rFonts w:ascii="Times New Roman" w:hAnsi="Times New Roman" w:cs="Times New Roman"/>
          <w:sz w:val="24"/>
          <w:szCs w:val="24"/>
        </w:rPr>
        <w:t xml:space="preserve"> between</w:t>
      </w:r>
      <w:r w:rsidR="00BF2B59" w:rsidRPr="0062760A">
        <w:rPr>
          <w:rFonts w:ascii="Times New Roman" w:hAnsi="Times New Roman" w:cs="Times New Roman"/>
          <w:sz w:val="24"/>
          <w:szCs w:val="24"/>
        </w:rPr>
        <w:t xml:space="preserve"> the competing approaches of</w:t>
      </w:r>
      <w:r w:rsidRPr="0062760A">
        <w:rPr>
          <w:rFonts w:ascii="Times New Roman" w:hAnsi="Times New Roman" w:cs="Times New Roman"/>
          <w:sz w:val="24"/>
          <w:szCs w:val="24"/>
        </w:rPr>
        <w:t xml:space="preserve"> classical acting and method acting</w:t>
      </w:r>
      <w:r w:rsidR="002A5C57" w:rsidRPr="0062760A">
        <w:rPr>
          <w:rFonts w:ascii="Times New Roman" w:hAnsi="Times New Roman" w:cs="Times New Roman"/>
          <w:sz w:val="24"/>
          <w:szCs w:val="24"/>
        </w:rPr>
        <w:t>,</w:t>
      </w:r>
      <w:r w:rsidR="000C6D0E" w:rsidRPr="0062760A">
        <w:rPr>
          <w:rFonts w:ascii="Times New Roman" w:hAnsi="Times New Roman" w:cs="Times New Roman"/>
          <w:sz w:val="24"/>
          <w:szCs w:val="24"/>
        </w:rPr>
        <w:t xml:space="preserve"> remains quite strong</w:t>
      </w:r>
      <w:r w:rsidR="00BF2B59" w:rsidRPr="0062760A">
        <w:rPr>
          <w:rFonts w:ascii="Times New Roman" w:hAnsi="Times New Roman" w:cs="Times New Roman"/>
          <w:sz w:val="24"/>
          <w:szCs w:val="24"/>
        </w:rPr>
        <w:t>, especially in actor conservatory or university training</w:t>
      </w:r>
      <w:r w:rsidRPr="0062760A">
        <w:rPr>
          <w:rFonts w:ascii="Times New Roman" w:hAnsi="Times New Roman" w:cs="Times New Roman"/>
          <w:sz w:val="24"/>
          <w:szCs w:val="24"/>
        </w:rPr>
        <w:t xml:space="preserve">. Classical acting is most associated with </w:t>
      </w:r>
      <w:r w:rsidR="00A1269E" w:rsidRPr="0062760A">
        <w:rPr>
          <w:rFonts w:ascii="Times New Roman" w:hAnsi="Times New Roman" w:cs="Times New Roman"/>
          <w:sz w:val="24"/>
          <w:szCs w:val="24"/>
        </w:rPr>
        <w:t xml:space="preserve">the </w:t>
      </w:r>
      <w:r w:rsidRPr="0062760A">
        <w:rPr>
          <w:rFonts w:ascii="Times New Roman" w:hAnsi="Times New Roman" w:cs="Times New Roman"/>
          <w:sz w:val="24"/>
          <w:szCs w:val="24"/>
        </w:rPr>
        <w:t>British actor tradition and training</w:t>
      </w:r>
      <w:r w:rsidR="00303013" w:rsidRPr="0062760A">
        <w:rPr>
          <w:rFonts w:ascii="Times New Roman" w:hAnsi="Times New Roman" w:cs="Times New Roman"/>
          <w:sz w:val="24"/>
          <w:szCs w:val="24"/>
        </w:rPr>
        <w:t>,</w:t>
      </w:r>
      <w:r w:rsidRPr="0062760A">
        <w:rPr>
          <w:rFonts w:ascii="Times New Roman" w:hAnsi="Times New Roman" w:cs="Times New Roman"/>
          <w:sz w:val="24"/>
          <w:szCs w:val="24"/>
        </w:rPr>
        <w:t xml:space="preserve"> emphasizing technical precision, physical mastery of the actor's body, and the engagement of a character's actions as foundational to characterization</w:t>
      </w:r>
      <w:r w:rsidR="00303013" w:rsidRPr="0062760A">
        <w:rPr>
          <w:rFonts w:ascii="Times New Roman" w:hAnsi="Times New Roman" w:cs="Times New Roman"/>
          <w:sz w:val="24"/>
          <w:szCs w:val="24"/>
        </w:rPr>
        <w:t>––</w:t>
      </w:r>
      <w:r w:rsidRPr="0062760A">
        <w:rPr>
          <w:rFonts w:ascii="Times New Roman" w:hAnsi="Times New Roman" w:cs="Times New Roman"/>
          <w:sz w:val="24"/>
          <w:szCs w:val="24"/>
        </w:rPr>
        <w:t>the outside-in folks mentioned above</w:t>
      </w:r>
      <w:r w:rsidR="00BF0C02" w:rsidRPr="0062760A">
        <w:rPr>
          <w:rFonts w:ascii="Times New Roman" w:hAnsi="Times New Roman" w:cs="Times New Roman"/>
          <w:sz w:val="24"/>
          <w:szCs w:val="24"/>
        </w:rPr>
        <w:t xml:space="preserve"> (</w:t>
      </w:r>
      <w:r w:rsidR="00571DD7" w:rsidRPr="0062760A">
        <w:rPr>
          <w:rFonts w:ascii="Times New Roman" w:hAnsi="Times New Roman" w:cs="Times New Roman"/>
          <w:sz w:val="24"/>
          <w:szCs w:val="24"/>
        </w:rPr>
        <w:t>Rodriguez</w:t>
      </w:r>
      <w:r w:rsidR="004F33C1" w:rsidRPr="0062760A">
        <w:rPr>
          <w:rFonts w:ascii="Times New Roman" w:hAnsi="Times New Roman" w:cs="Times New Roman"/>
          <w:sz w:val="24"/>
          <w:szCs w:val="24"/>
        </w:rPr>
        <w:t>).</w:t>
      </w:r>
      <w:r w:rsidR="001E4C5A" w:rsidRPr="0062760A">
        <w:rPr>
          <w:rFonts w:ascii="Times New Roman" w:hAnsi="Times New Roman" w:cs="Times New Roman"/>
          <w:sz w:val="24"/>
          <w:szCs w:val="24"/>
        </w:rPr>
        <w:t xml:space="preserve"> </w:t>
      </w:r>
      <w:r w:rsidRPr="0062760A">
        <w:rPr>
          <w:rFonts w:ascii="Times New Roman" w:hAnsi="Times New Roman" w:cs="Times New Roman"/>
          <w:sz w:val="24"/>
          <w:szCs w:val="24"/>
        </w:rPr>
        <w:t>Method acting</w:t>
      </w:r>
      <w:r w:rsidR="007220A0" w:rsidRPr="0062760A">
        <w:rPr>
          <w:rFonts w:ascii="Times New Roman" w:hAnsi="Times New Roman" w:cs="Times New Roman"/>
          <w:sz w:val="24"/>
          <w:szCs w:val="24"/>
        </w:rPr>
        <w:t>––</w:t>
      </w:r>
      <w:r w:rsidRPr="0062760A">
        <w:rPr>
          <w:rFonts w:ascii="Times New Roman" w:hAnsi="Times New Roman" w:cs="Times New Roman"/>
          <w:sz w:val="24"/>
          <w:szCs w:val="24"/>
        </w:rPr>
        <w:t>in its most pure form</w:t>
      </w:r>
      <w:r w:rsidR="00303013" w:rsidRPr="0062760A">
        <w:rPr>
          <w:rFonts w:ascii="Times New Roman" w:hAnsi="Times New Roman" w:cs="Times New Roman"/>
          <w:sz w:val="24"/>
          <w:szCs w:val="24"/>
        </w:rPr>
        <w:t xml:space="preserve"> </w:t>
      </w:r>
      <w:r w:rsidRPr="0062760A">
        <w:rPr>
          <w:rFonts w:ascii="Times New Roman" w:hAnsi="Times New Roman" w:cs="Times New Roman"/>
          <w:sz w:val="24"/>
          <w:szCs w:val="24"/>
        </w:rPr>
        <w:t>most associated with Lee Strasberg</w:t>
      </w:r>
      <w:r w:rsidR="00303013" w:rsidRPr="0062760A">
        <w:rPr>
          <w:rFonts w:ascii="Times New Roman" w:hAnsi="Times New Roman" w:cs="Times New Roman"/>
          <w:sz w:val="24"/>
          <w:szCs w:val="24"/>
        </w:rPr>
        <w:t>’</w:t>
      </w:r>
      <w:r w:rsidRPr="0062760A">
        <w:rPr>
          <w:rFonts w:ascii="Times New Roman" w:hAnsi="Times New Roman" w:cs="Times New Roman"/>
          <w:sz w:val="24"/>
          <w:szCs w:val="24"/>
        </w:rPr>
        <w:t>s interpretation of Stanislavsky's early work</w:t>
      </w:r>
      <w:r w:rsidR="00303013" w:rsidRPr="0062760A">
        <w:rPr>
          <w:rFonts w:ascii="Times New Roman" w:hAnsi="Times New Roman" w:cs="Times New Roman"/>
          <w:sz w:val="24"/>
          <w:szCs w:val="24"/>
        </w:rPr>
        <w:t>,</w:t>
      </w:r>
      <w:r w:rsidRPr="0062760A">
        <w:rPr>
          <w:rFonts w:ascii="Times New Roman" w:hAnsi="Times New Roman" w:cs="Times New Roman"/>
          <w:sz w:val="24"/>
          <w:szCs w:val="24"/>
        </w:rPr>
        <w:t xml:space="preserve"> focus</w:t>
      </w:r>
      <w:r w:rsidR="00303013" w:rsidRPr="0062760A">
        <w:rPr>
          <w:rFonts w:ascii="Times New Roman" w:hAnsi="Times New Roman" w:cs="Times New Roman"/>
          <w:sz w:val="24"/>
          <w:szCs w:val="24"/>
        </w:rPr>
        <w:t>ing</w:t>
      </w:r>
      <w:r w:rsidRPr="0062760A">
        <w:rPr>
          <w:rFonts w:ascii="Times New Roman" w:hAnsi="Times New Roman" w:cs="Times New Roman"/>
          <w:sz w:val="24"/>
          <w:szCs w:val="24"/>
        </w:rPr>
        <w:t xml:space="preserve"> on “living the part” by really experiencing true emotions using sense and emotion memory </w:t>
      </w:r>
      <w:r w:rsidR="00303013" w:rsidRPr="0062760A">
        <w:rPr>
          <w:rFonts w:ascii="Times New Roman" w:hAnsi="Times New Roman" w:cs="Times New Roman"/>
          <w:sz w:val="24"/>
          <w:szCs w:val="24"/>
        </w:rPr>
        <w:t>(</w:t>
      </w:r>
      <w:r w:rsidRPr="0062760A">
        <w:rPr>
          <w:rFonts w:ascii="Times New Roman" w:hAnsi="Times New Roman" w:cs="Times New Roman"/>
          <w:sz w:val="24"/>
          <w:szCs w:val="24"/>
        </w:rPr>
        <w:t xml:space="preserve">as foundational techniques to engage the emotional life of the </w:t>
      </w:r>
      <w:proofErr w:type="gramStart"/>
      <w:r w:rsidRPr="0062760A">
        <w:rPr>
          <w:rFonts w:ascii="Times New Roman" w:hAnsi="Times New Roman" w:cs="Times New Roman"/>
          <w:sz w:val="24"/>
          <w:szCs w:val="24"/>
        </w:rPr>
        <w:t>character</w:t>
      </w:r>
      <w:r w:rsidR="00303013" w:rsidRPr="0062760A">
        <w:rPr>
          <w:rFonts w:ascii="Times New Roman" w:hAnsi="Times New Roman" w:cs="Times New Roman"/>
          <w:sz w:val="24"/>
          <w:szCs w:val="24"/>
        </w:rPr>
        <w:t>)</w:t>
      </w:r>
      <w:r w:rsidR="007220A0" w:rsidRPr="0062760A">
        <w:rPr>
          <w:rFonts w:ascii="Times New Roman" w:hAnsi="Times New Roman" w:cs="Times New Roman"/>
          <w:sz w:val="24"/>
          <w:szCs w:val="24"/>
        </w:rPr>
        <w:t>––</w:t>
      </w:r>
      <w:proofErr w:type="gramEnd"/>
      <w:r w:rsidR="00303013" w:rsidRPr="0062760A">
        <w:rPr>
          <w:rFonts w:ascii="Times New Roman" w:hAnsi="Times New Roman" w:cs="Times New Roman"/>
          <w:sz w:val="24"/>
          <w:szCs w:val="24"/>
        </w:rPr>
        <w:t>is</w:t>
      </w:r>
      <w:r w:rsidRPr="0062760A">
        <w:rPr>
          <w:rFonts w:ascii="Times New Roman" w:hAnsi="Times New Roman" w:cs="Times New Roman"/>
          <w:sz w:val="24"/>
          <w:szCs w:val="24"/>
        </w:rPr>
        <w:t xml:space="preserve"> the inside-out camp</w:t>
      </w:r>
      <w:r w:rsidR="00BF0C02" w:rsidRPr="0062760A">
        <w:rPr>
          <w:rFonts w:ascii="Times New Roman" w:hAnsi="Times New Roman" w:cs="Times New Roman"/>
          <w:sz w:val="24"/>
          <w:szCs w:val="24"/>
        </w:rPr>
        <w:t xml:space="preserve"> (</w:t>
      </w:r>
      <w:r w:rsidR="00231B47" w:rsidRPr="0062760A">
        <w:rPr>
          <w:rFonts w:ascii="Times New Roman" w:hAnsi="Times New Roman" w:cs="Times New Roman"/>
          <w:sz w:val="24"/>
          <w:szCs w:val="24"/>
        </w:rPr>
        <w:t>Ibid.</w:t>
      </w:r>
      <w:r w:rsidR="00BF0C02" w:rsidRPr="0062760A">
        <w:rPr>
          <w:rFonts w:ascii="Times New Roman" w:hAnsi="Times New Roman" w:cs="Times New Roman"/>
          <w:sz w:val="24"/>
          <w:szCs w:val="24"/>
        </w:rPr>
        <w:t>)</w:t>
      </w:r>
      <w:r w:rsidR="00EE602A" w:rsidRPr="0062760A">
        <w:rPr>
          <w:rFonts w:ascii="Times New Roman" w:hAnsi="Times New Roman" w:cs="Times New Roman"/>
          <w:sz w:val="24"/>
          <w:szCs w:val="24"/>
        </w:rPr>
        <w:t>.</w:t>
      </w:r>
      <w:r w:rsidRPr="0062760A">
        <w:rPr>
          <w:rFonts w:ascii="Times New Roman" w:hAnsi="Times New Roman" w:cs="Times New Roman"/>
          <w:sz w:val="24"/>
          <w:szCs w:val="24"/>
        </w:rPr>
        <w:t xml:space="preserve"> These broad descriptions are expressed in numerous dichotomies </w:t>
      </w:r>
      <w:r w:rsidR="000C6D0E" w:rsidRPr="0062760A">
        <w:rPr>
          <w:rFonts w:ascii="Times New Roman" w:hAnsi="Times New Roman" w:cs="Times New Roman"/>
          <w:sz w:val="24"/>
          <w:szCs w:val="24"/>
        </w:rPr>
        <w:t xml:space="preserve">in addition to </w:t>
      </w:r>
      <w:r w:rsidR="00303013" w:rsidRPr="0062760A">
        <w:rPr>
          <w:rFonts w:ascii="Times New Roman" w:hAnsi="Times New Roman" w:cs="Times New Roman"/>
          <w:sz w:val="24"/>
          <w:szCs w:val="24"/>
        </w:rPr>
        <w:t>the</w:t>
      </w:r>
      <w:r w:rsidRPr="0062760A">
        <w:rPr>
          <w:rFonts w:ascii="Times New Roman" w:hAnsi="Times New Roman" w:cs="Times New Roman"/>
          <w:sz w:val="24"/>
          <w:szCs w:val="24"/>
        </w:rPr>
        <w:t xml:space="preserve"> outside-in/inside-out</w:t>
      </w:r>
      <w:r w:rsidR="00303013" w:rsidRPr="0062760A">
        <w:rPr>
          <w:rFonts w:ascii="Times New Roman" w:hAnsi="Times New Roman" w:cs="Times New Roman"/>
          <w:sz w:val="24"/>
          <w:szCs w:val="24"/>
        </w:rPr>
        <w:t xml:space="preserve"> trope;</w:t>
      </w:r>
      <w:r w:rsidR="007337CF" w:rsidRPr="0062760A">
        <w:rPr>
          <w:rFonts w:ascii="Times New Roman" w:hAnsi="Times New Roman" w:cs="Times New Roman"/>
          <w:sz w:val="24"/>
          <w:szCs w:val="24"/>
        </w:rPr>
        <w:t xml:space="preserve"> </w:t>
      </w:r>
      <w:r w:rsidR="00303013" w:rsidRPr="0062760A">
        <w:rPr>
          <w:rFonts w:ascii="Times New Roman" w:hAnsi="Times New Roman" w:cs="Times New Roman"/>
          <w:sz w:val="24"/>
          <w:szCs w:val="24"/>
        </w:rPr>
        <w:t>for example,</w:t>
      </w:r>
      <w:r w:rsidRPr="0062760A">
        <w:rPr>
          <w:rFonts w:ascii="Times New Roman" w:hAnsi="Times New Roman" w:cs="Times New Roman"/>
          <w:sz w:val="24"/>
          <w:szCs w:val="24"/>
        </w:rPr>
        <w:t xml:space="preserve"> internal/external, experiencers/projectors, the emotional/physical, the true/pretend, and so on.</w:t>
      </w:r>
    </w:p>
    <w:p w14:paraId="20C4E891" w14:textId="77777777" w:rsidR="00F33195" w:rsidRPr="0062760A" w:rsidRDefault="00F33195"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8D2D3C" w:rsidRPr="0062760A">
        <w:rPr>
          <w:rFonts w:ascii="Times New Roman" w:hAnsi="Times New Roman" w:cs="Times New Roman"/>
          <w:sz w:val="24"/>
          <w:szCs w:val="24"/>
        </w:rPr>
        <w:t>I view these dichotomous actor techniques as</w:t>
      </w:r>
      <w:r w:rsidR="00C60543" w:rsidRPr="0062760A">
        <w:rPr>
          <w:rFonts w:ascii="Times New Roman" w:hAnsi="Times New Roman" w:cs="Times New Roman"/>
          <w:sz w:val="24"/>
          <w:szCs w:val="24"/>
        </w:rPr>
        <w:t xml:space="preserve"> </w:t>
      </w:r>
      <w:r w:rsidR="00917EAC" w:rsidRPr="0062760A">
        <w:rPr>
          <w:rFonts w:ascii="Times New Roman" w:hAnsi="Times New Roman" w:cs="Times New Roman"/>
          <w:sz w:val="24"/>
          <w:szCs w:val="24"/>
        </w:rPr>
        <w:t>“</w:t>
      </w:r>
      <w:r w:rsidR="00C60543" w:rsidRPr="0062760A">
        <w:rPr>
          <w:rFonts w:ascii="Times New Roman" w:hAnsi="Times New Roman" w:cs="Times New Roman"/>
          <w:sz w:val="24"/>
          <w:szCs w:val="24"/>
        </w:rPr>
        <w:t>f</w:t>
      </w:r>
      <w:r w:rsidRPr="0062760A">
        <w:rPr>
          <w:rFonts w:ascii="Times New Roman" w:hAnsi="Times New Roman" w:cs="Times New Roman"/>
          <w:sz w:val="24"/>
          <w:szCs w:val="24"/>
        </w:rPr>
        <w:t>alse distinction</w:t>
      </w:r>
      <w:r w:rsidR="008D2D3C" w:rsidRPr="0062760A">
        <w:rPr>
          <w:rFonts w:ascii="Times New Roman" w:hAnsi="Times New Roman" w:cs="Times New Roman"/>
          <w:sz w:val="24"/>
          <w:szCs w:val="24"/>
        </w:rPr>
        <w:t>s</w:t>
      </w:r>
      <w:r w:rsidR="00917EAC" w:rsidRPr="0062760A">
        <w:rPr>
          <w:rFonts w:ascii="Times New Roman" w:hAnsi="Times New Roman" w:cs="Times New Roman"/>
          <w:sz w:val="24"/>
          <w:szCs w:val="24"/>
        </w:rPr>
        <w:t>”</w:t>
      </w:r>
      <w:r w:rsidRPr="0062760A">
        <w:rPr>
          <w:rFonts w:ascii="Times New Roman" w:hAnsi="Times New Roman" w:cs="Times New Roman"/>
          <w:sz w:val="24"/>
          <w:szCs w:val="24"/>
        </w:rPr>
        <w:t xml:space="preserve"> because</w:t>
      </w:r>
      <w:r w:rsidR="007220A0" w:rsidRPr="0062760A">
        <w:rPr>
          <w:rFonts w:ascii="Times New Roman" w:hAnsi="Times New Roman" w:cs="Times New Roman"/>
          <w:sz w:val="24"/>
          <w:szCs w:val="24"/>
        </w:rPr>
        <w:t>, in</w:t>
      </w:r>
      <w:r w:rsidRPr="0062760A">
        <w:rPr>
          <w:rFonts w:ascii="Times New Roman" w:hAnsi="Times New Roman" w:cs="Times New Roman"/>
          <w:sz w:val="24"/>
          <w:szCs w:val="24"/>
        </w:rPr>
        <w:t xml:space="preserve"> ask</w:t>
      </w:r>
      <w:r w:rsidR="007220A0" w:rsidRPr="0062760A">
        <w:rPr>
          <w:rFonts w:ascii="Times New Roman" w:hAnsi="Times New Roman" w:cs="Times New Roman"/>
          <w:sz w:val="24"/>
          <w:szCs w:val="24"/>
        </w:rPr>
        <w:t>ing</w:t>
      </w:r>
      <w:r w:rsidRPr="0062760A">
        <w:rPr>
          <w:rFonts w:ascii="Times New Roman" w:hAnsi="Times New Roman" w:cs="Times New Roman"/>
          <w:sz w:val="24"/>
          <w:szCs w:val="24"/>
        </w:rPr>
        <w:t xml:space="preserve"> actors about this, they usually give a skeptical-looking smirk</w:t>
      </w:r>
      <w:r w:rsidR="00BF2B59" w:rsidRPr="0062760A">
        <w:rPr>
          <w:rFonts w:ascii="Times New Roman" w:hAnsi="Times New Roman" w:cs="Times New Roman"/>
          <w:sz w:val="24"/>
          <w:szCs w:val="24"/>
        </w:rPr>
        <w:t>.</w:t>
      </w:r>
      <w:r w:rsidR="00AD35D6"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In practice, or where the rubber meets the road of performance, these approaches tend to cross-pollinate and, in speaking to actors, they tell of doing a little of both.</w:t>
      </w:r>
      <w:r w:rsidR="00AD35D6"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(For example, the actress, Ellen Burstyn, who worked with Strasberg and Adler has stated:</w:t>
      </w:r>
      <w:r w:rsidR="00AD35D6"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Stella stresses imagination and Lee stresses reality.</w:t>
      </w:r>
      <w:r w:rsidR="00AD35D6"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You use Stella's imagination to get to Lee's reality.</w:t>
      </w:r>
      <w:r w:rsidR="00AD35D6"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They are final</w:t>
      </w:r>
      <w:r w:rsidR="00AD35D6" w:rsidRPr="0062760A">
        <w:rPr>
          <w:rFonts w:ascii="Times New Roman" w:hAnsi="Times New Roman" w:cs="Times New Roman"/>
          <w:sz w:val="24"/>
          <w:szCs w:val="24"/>
        </w:rPr>
        <w:t>ly talking about the same thing”</w:t>
      </w:r>
      <w:r w:rsidR="00BF2B59" w:rsidRPr="0062760A">
        <w:rPr>
          <w:rFonts w:ascii="Times New Roman" w:hAnsi="Times New Roman" w:cs="Times New Roman"/>
          <w:sz w:val="24"/>
          <w:szCs w:val="24"/>
        </w:rPr>
        <w:t xml:space="preserve"> [Flint B10].)</w:t>
      </w:r>
      <w:r w:rsidR="001E4C5A"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 xml:space="preserve">This makes sense, given the common </w:t>
      </w:r>
      <w:r w:rsidR="00BF2B59" w:rsidRPr="0062760A">
        <w:rPr>
          <w:rFonts w:ascii="Times New Roman" w:hAnsi="Times New Roman" w:cs="Times New Roman"/>
          <w:sz w:val="24"/>
          <w:szCs w:val="24"/>
        </w:rPr>
        <w:lastRenderedPageBreak/>
        <w:t>denominator of the interface of the Actor/Character: the actor's body.</w:t>
      </w:r>
      <w:r w:rsidR="00AD35D6" w:rsidRPr="0062760A">
        <w:rPr>
          <w:rFonts w:ascii="Times New Roman" w:hAnsi="Times New Roman" w:cs="Times New Roman"/>
          <w:sz w:val="24"/>
          <w:szCs w:val="24"/>
        </w:rPr>
        <w:t xml:space="preserve"> </w:t>
      </w:r>
      <w:r w:rsidR="00BF2B59" w:rsidRPr="0062760A">
        <w:rPr>
          <w:rFonts w:ascii="Times New Roman" w:hAnsi="Times New Roman" w:cs="Times New Roman"/>
          <w:sz w:val="24"/>
          <w:szCs w:val="24"/>
        </w:rPr>
        <w:t xml:space="preserve">Yet, the divide continues among actors, and those that train them, probably because distinct methods can claim their stars and their paths as </w:t>
      </w:r>
      <w:r w:rsidR="00BF2B59" w:rsidRPr="0062760A">
        <w:rPr>
          <w:rFonts w:ascii="Times New Roman" w:hAnsi="Times New Roman" w:cs="Times New Roman"/>
          <w:i/>
          <w:sz w:val="24"/>
          <w:szCs w:val="24"/>
        </w:rPr>
        <w:t>the answer</w:t>
      </w:r>
      <w:r w:rsidR="00BF2B59" w:rsidRPr="0062760A">
        <w:rPr>
          <w:rFonts w:ascii="Times New Roman" w:hAnsi="Times New Roman" w:cs="Times New Roman"/>
          <w:sz w:val="24"/>
          <w:szCs w:val="24"/>
        </w:rPr>
        <w:t xml:space="preserve"> for all those seeking a way to </w:t>
      </w:r>
      <w:r w:rsidR="00191715" w:rsidRPr="0062760A">
        <w:rPr>
          <w:rFonts w:ascii="Times New Roman" w:hAnsi="Times New Roman" w:cs="Times New Roman"/>
          <w:sz w:val="24"/>
          <w:szCs w:val="24"/>
        </w:rPr>
        <w:t>a career</w:t>
      </w:r>
      <w:r w:rsidR="00BF2B59" w:rsidRPr="0062760A">
        <w:rPr>
          <w:rFonts w:ascii="Times New Roman" w:hAnsi="Times New Roman" w:cs="Times New Roman"/>
          <w:sz w:val="24"/>
          <w:szCs w:val="24"/>
        </w:rPr>
        <w:t>. (Or, more mundanely, because of the idea that finding the answers they seek might make them a star.)</w:t>
      </w:r>
      <w:r w:rsidR="00AD35D6"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In the workplace of the rehearsal room, or the green room during performance, </w:t>
      </w:r>
      <w:r w:rsidR="00BF2B59" w:rsidRPr="0062760A">
        <w:rPr>
          <w:rFonts w:ascii="Times New Roman" w:hAnsi="Times New Roman" w:cs="Times New Roman"/>
          <w:sz w:val="24"/>
          <w:szCs w:val="24"/>
        </w:rPr>
        <w:t xml:space="preserve">however, </w:t>
      </w:r>
      <w:r w:rsidRPr="0062760A">
        <w:rPr>
          <w:rFonts w:ascii="Times New Roman" w:hAnsi="Times New Roman" w:cs="Times New Roman"/>
          <w:sz w:val="24"/>
          <w:szCs w:val="24"/>
        </w:rPr>
        <w:t>there is little talk of technique or the particular approach an actor uses in their work. So much of acting is the doing, the experience, and the knowledge gained from being on the job.</w:t>
      </w:r>
    </w:p>
    <w:p w14:paraId="3D1AB913" w14:textId="77777777" w:rsidR="00F33195" w:rsidRPr="0062760A" w:rsidRDefault="00F33195"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Because technique enables a propensity for continuity and </w:t>
      </w:r>
      <w:r w:rsidR="00ED4384" w:rsidRPr="0062760A">
        <w:rPr>
          <w:rFonts w:ascii="Times New Roman" w:hAnsi="Times New Roman" w:cs="Times New Roman"/>
          <w:sz w:val="24"/>
          <w:szCs w:val="24"/>
        </w:rPr>
        <w:t xml:space="preserve">a </w:t>
      </w:r>
      <w:r w:rsidRPr="0062760A">
        <w:rPr>
          <w:rFonts w:ascii="Times New Roman" w:hAnsi="Times New Roman" w:cs="Times New Roman"/>
          <w:sz w:val="24"/>
          <w:szCs w:val="24"/>
        </w:rPr>
        <w:t xml:space="preserve">specific means of using the bodymind to affect itself and </w:t>
      </w:r>
      <w:r w:rsidR="00455644" w:rsidRPr="0062760A">
        <w:rPr>
          <w:rFonts w:ascii="Times New Roman" w:hAnsi="Times New Roman" w:cs="Times New Roman"/>
          <w:sz w:val="24"/>
          <w:szCs w:val="24"/>
        </w:rPr>
        <w:t>others, technique</w:t>
      </w:r>
      <w:r w:rsidR="007E5EE6" w:rsidRPr="0062760A">
        <w:rPr>
          <w:rFonts w:ascii="Times New Roman" w:hAnsi="Times New Roman" w:cs="Times New Roman"/>
          <w:sz w:val="24"/>
          <w:szCs w:val="24"/>
        </w:rPr>
        <w:t xml:space="preserve"> </w:t>
      </w:r>
      <w:r w:rsidRPr="0062760A">
        <w:rPr>
          <w:rFonts w:ascii="Times New Roman" w:hAnsi="Times New Roman" w:cs="Times New Roman"/>
          <w:sz w:val="24"/>
          <w:szCs w:val="24"/>
        </w:rPr>
        <w:t>manifest</w:t>
      </w:r>
      <w:r w:rsidR="002C07DF" w:rsidRPr="0062760A">
        <w:rPr>
          <w:rFonts w:ascii="Times New Roman" w:hAnsi="Times New Roman" w:cs="Times New Roman"/>
          <w:sz w:val="24"/>
          <w:szCs w:val="24"/>
        </w:rPr>
        <w:t>s</w:t>
      </w:r>
      <w:r w:rsidRPr="0062760A">
        <w:rPr>
          <w:rFonts w:ascii="Times New Roman" w:hAnsi="Times New Roman" w:cs="Times New Roman"/>
          <w:sz w:val="24"/>
          <w:szCs w:val="24"/>
        </w:rPr>
        <w:t xml:space="preserve"> on two levels within the bodymind </w:t>
      </w:r>
      <w:r w:rsidR="007E5EE6" w:rsidRPr="0062760A">
        <w:rPr>
          <w:rFonts w:ascii="Times New Roman" w:hAnsi="Times New Roman" w:cs="Times New Roman"/>
          <w:sz w:val="24"/>
          <w:szCs w:val="24"/>
        </w:rPr>
        <w:t xml:space="preserve">of </w:t>
      </w:r>
      <w:r w:rsidRPr="0062760A">
        <w:rPr>
          <w:rFonts w:ascii="Times New Roman" w:hAnsi="Times New Roman" w:cs="Times New Roman"/>
          <w:sz w:val="24"/>
          <w:szCs w:val="24"/>
        </w:rPr>
        <w:t>the stage actor: as an “Ost</w:t>
      </w:r>
      <w:r w:rsidR="007E5EE6" w:rsidRPr="0062760A">
        <w:rPr>
          <w:rFonts w:ascii="Times New Roman" w:hAnsi="Times New Roman" w:cs="Times New Roman"/>
          <w:sz w:val="24"/>
          <w:szCs w:val="24"/>
        </w:rPr>
        <w:t>i</w:t>
      </w:r>
      <w:r w:rsidRPr="0062760A">
        <w:rPr>
          <w:rFonts w:ascii="Times New Roman" w:hAnsi="Times New Roman" w:cs="Times New Roman"/>
          <w:sz w:val="24"/>
          <w:szCs w:val="24"/>
        </w:rPr>
        <w:t xml:space="preserve">nato of the Actor,” and as a “Body </w:t>
      </w:r>
      <w:r w:rsidR="002C07DF" w:rsidRPr="0062760A">
        <w:rPr>
          <w:rFonts w:ascii="Times New Roman" w:hAnsi="Times New Roman" w:cs="Times New Roman"/>
          <w:sz w:val="24"/>
          <w:szCs w:val="24"/>
        </w:rPr>
        <w:t>Instrument</w:t>
      </w:r>
      <w:r w:rsidRPr="0062760A">
        <w:rPr>
          <w:rFonts w:ascii="Times New Roman" w:hAnsi="Times New Roman" w:cs="Times New Roman"/>
          <w:sz w:val="24"/>
          <w:szCs w:val="24"/>
        </w:rPr>
        <w:t>” for the Character.</w:t>
      </w:r>
    </w:p>
    <w:p w14:paraId="453AE2CC" w14:textId="77777777" w:rsidR="00480C3C" w:rsidRPr="0062760A" w:rsidRDefault="00F33195"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2C07DF" w:rsidRPr="0062760A">
        <w:rPr>
          <w:rFonts w:ascii="Times New Roman" w:hAnsi="Times New Roman" w:cs="Times New Roman"/>
          <w:sz w:val="24"/>
          <w:szCs w:val="24"/>
        </w:rPr>
        <w:t>H</w:t>
      </w:r>
      <w:r w:rsidRPr="0062760A">
        <w:rPr>
          <w:rFonts w:ascii="Times New Roman" w:hAnsi="Times New Roman" w:cs="Times New Roman"/>
          <w:sz w:val="24"/>
          <w:szCs w:val="24"/>
        </w:rPr>
        <w:t xml:space="preserve">ow does the Character act when the actuality of the character is </w:t>
      </w:r>
      <w:r w:rsidR="00D35827" w:rsidRPr="0062760A">
        <w:rPr>
          <w:rFonts w:ascii="Times New Roman" w:hAnsi="Times New Roman" w:cs="Times New Roman"/>
          <w:sz w:val="24"/>
          <w:szCs w:val="24"/>
        </w:rPr>
        <w:t xml:space="preserve">that of </w:t>
      </w:r>
      <w:r w:rsidRPr="0062760A">
        <w:rPr>
          <w:rFonts w:ascii="Times New Roman" w:hAnsi="Times New Roman" w:cs="Times New Roman"/>
          <w:sz w:val="24"/>
          <w:szCs w:val="24"/>
        </w:rPr>
        <w:t>a three-dimensional idea</w:t>
      </w:r>
      <w:r w:rsidR="007E5EE6" w:rsidRPr="0062760A">
        <w:rPr>
          <w:rFonts w:ascii="Times New Roman" w:hAnsi="Times New Roman" w:cs="Times New Roman"/>
          <w:sz w:val="24"/>
          <w:szCs w:val="24"/>
        </w:rPr>
        <w:t>,</w:t>
      </w:r>
      <w:r w:rsidRPr="0062760A">
        <w:rPr>
          <w:rFonts w:ascii="Times New Roman" w:hAnsi="Times New Roman" w:cs="Times New Roman"/>
          <w:sz w:val="24"/>
          <w:szCs w:val="24"/>
        </w:rPr>
        <w:t xml:space="preserve"> written out on a two-dimensional page?</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As the Actor's consciousness lets go, so that the character/role predominates in the body (and for the audience), the Actor begins to assume an important autonomic </w:t>
      </w:r>
      <w:r w:rsidR="002C1BA6" w:rsidRPr="0062760A">
        <w:rPr>
          <w:rFonts w:ascii="Times New Roman" w:hAnsi="Times New Roman" w:cs="Times New Roman"/>
          <w:sz w:val="24"/>
          <w:szCs w:val="24"/>
        </w:rPr>
        <w:t>“</w:t>
      </w:r>
      <w:r w:rsidR="00D35827" w:rsidRPr="0062760A">
        <w:rPr>
          <w:rFonts w:ascii="Times New Roman" w:hAnsi="Times New Roman" w:cs="Times New Roman"/>
          <w:sz w:val="24"/>
          <w:szCs w:val="24"/>
        </w:rPr>
        <w:t>saf</w:t>
      </w:r>
      <w:r w:rsidR="00F03696" w:rsidRPr="0062760A">
        <w:rPr>
          <w:rFonts w:ascii="Times New Roman" w:hAnsi="Times New Roman" w:cs="Times New Roman"/>
          <w:sz w:val="24"/>
          <w:szCs w:val="24"/>
        </w:rPr>
        <w:t>et</w:t>
      </w:r>
      <w:r w:rsidR="00D35827" w:rsidRPr="0062760A">
        <w:rPr>
          <w:rFonts w:ascii="Times New Roman" w:hAnsi="Times New Roman" w:cs="Times New Roman"/>
          <w:sz w:val="24"/>
          <w:szCs w:val="24"/>
        </w:rPr>
        <w:t>y valve</w:t>
      </w:r>
      <w:r w:rsidR="002C1BA6" w:rsidRPr="0062760A">
        <w:rPr>
          <w:rFonts w:ascii="Times New Roman" w:hAnsi="Times New Roman" w:cs="Times New Roman"/>
          <w:sz w:val="24"/>
          <w:szCs w:val="24"/>
        </w:rPr>
        <w:t>”</w:t>
      </w:r>
      <w:r w:rsidR="00D35827" w:rsidRPr="0062760A">
        <w:rPr>
          <w:rFonts w:ascii="Times New Roman" w:hAnsi="Times New Roman" w:cs="Times New Roman"/>
          <w:sz w:val="24"/>
          <w:szCs w:val="24"/>
        </w:rPr>
        <w:t xml:space="preserve"> </w:t>
      </w:r>
      <w:r w:rsidRPr="0062760A">
        <w:rPr>
          <w:rFonts w:ascii="Times New Roman" w:hAnsi="Times New Roman" w:cs="Times New Roman"/>
          <w:sz w:val="24"/>
          <w:szCs w:val="24"/>
        </w:rPr>
        <w:t>function</w:t>
      </w:r>
      <w:r w:rsidR="00BF0C02" w:rsidRPr="0062760A">
        <w:rPr>
          <w:rFonts w:ascii="Times New Roman" w:hAnsi="Times New Roman" w:cs="Times New Roman"/>
          <w:sz w:val="24"/>
          <w:szCs w:val="24"/>
        </w:rPr>
        <w:t xml:space="preserve">, pulsing like an ostinato, </w:t>
      </w:r>
      <w:r w:rsidR="00E93FBC" w:rsidRPr="0062760A">
        <w:rPr>
          <w:rFonts w:ascii="Times New Roman" w:hAnsi="Times New Roman" w:cs="Times New Roman"/>
          <w:sz w:val="24"/>
          <w:szCs w:val="24"/>
        </w:rPr>
        <w:t xml:space="preserve">a </w:t>
      </w:r>
      <w:r w:rsidR="009F587D" w:rsidRPr="0062760A">
        <w:rPr>
          <w:rFonts w:ascii="Times New Roman" w:hAnsi="Times New Roman" w:cs="Times New Roman"/>
          <w:sz w:val="24"/>
          <w:szCs w:val="24"/>
        </w:rPr>
        <w:t>“</w:t>
      </w:r>
      <w:r w:rsidR="009710A6" w:rsidRPr="0062760A">
        <w:rPr>
          <w:rFonts w:ascii="Times New Roman" w:hAnsi="Times New Roman" w:cs="Times New Roman"/>
          <w:sz w:val="24"/>
          <w:szCs w:val="24"/>
        </w:rPr>
        <w:t>motif</w:t>
      </w:r>
      <w:r w:rsidR="009710A6" w:rsidRPr="0062760A">
        <w:rPr>
          <w:rFonts w:ascii="Times New Roman" w:hAnsi="Times New Roman" w:cs="Times New Roman"/>
          <w:sz w:val="24"/>
          <w:szCs w:val="24"/>
          <w:shd w:val="clear" w:color="auto" w:fill="FFFFFF"/>
        </w:rPr>
        <w:t> or </w:t>
      </w:r>
      <w:hyperlink r:id="rId11" w:tooltip="Phrase (music)" w:history="1">
        <w:r w:rsidR="009710A6" w:rsidRPr="0062760A">
          <w:rPr>
            <w:rStyle w:val="Hyperlink"/>
            <w:rFonts w:ascii="Times New Roman" w:hAnsi="Times New Roman" w:cs="Times New Roman"/>
            <w:color w:val="auto"/>
            <w:sz w:val="24"/>
            <w:szCs w:val="24"/>
            <w:u w:val="none"/>
            <w:shd w:val="clear" w:color="auto" w:fill="FFFFFF"/>
          </w:rPr>
          <w:t>phrase</w:t>
        </w:r>
      </w:hyperlink>
      <w:r w:rsidR="009710A6" w:rsidRPr="0062760A">
        <w:rPr>
          <w:rFonts w:ascii="Times New Roman" w:hAnsi="Times New Roman" w:cs="Times New Roman"/>
          <w:sz w:val="24"/>
          <w:szCs w:val="24"/>
          <w:shd w:val="clear" w:color="auto" w:fill="FFFFFF"/>
        </w:rPr>
        <w:t> that persistently </w:t>
      </w:r>
      <w:hyperlink r:id="rId12" w:tooltip="Repetition (music)" w:history="1">
        <w:r w:rsidR="009710A6" w:rsidRPr="0062760A">
          <w:rPr>
            <w:rStyle w:val="Hyperlink"/>
            <w:rFonts w:ascii="Times New Roman" w:hAnsi="Times New Roman" w:cs="Times New Roman"/>
            <w:color w:val="auto"/>
            <w:sz w:val="24"/>
            <w:szCs w:val="24"/>
            <w:u w:val="none"/>
            <w:shd w:val="clear" w:color="auto" w:fill="FFFFFF"/>
          </w:rPr>
          <w:t>repeats</w:t>
        </w:r>
      </w:hyperlink>
      <w:r w:rsidR="009710A6" w:rsidRPr="0062760A">
        <w:rPr>
          <w:rFonts w:ascii="Times New Roman" w:hAnsi="Times New Roman" w:cs="Times New Roman"/>
          <w:sz w:val="24"/>
          <w:szCs w:val="24"/>
          <w:shd w:val="clear" w:color="auto" w:fill="FFFFFF"/>
        </w:rPr>
        <w:t> in the same musical </w:t>
      </w:r>
      <w:r w:rsidR="009710A6" w:rsidRPr="0062760A">
        <w:rPr>
          <w:rFonts w:ascii="Times New Roman" w:hAnsi="Times New Roman" w:cs="Times New Roman"/>
          <w:sz w:val="24"/>
          <w:szCs w:val="24"/>
        </w:rPr>
        <w:t>voice</w:t>
      </w:r>
      <w:r w:rsidR="007B3571" w:rsidRPr="0062760A">
        <w:rPr>
          <w:rFonts w:ascii="Times New Roman" w:hAnsi="Times New Roman" w:cs="Times New Roman"/>
          <w:sz w:val="24"/>
          <w:szCs w:val="24"/>
          <w:shd w:val="clear" w:color="auto" w:fill="FFFFFF"/>
        </w:rPr>
        <w:t>,</w:t>
      </w:r>
      <w:r w:rsidR="009F587D" w:rsidRPr="0062760A">
        <w:rPr>
          <w:rFonts w:ascii="Times New Roman" w:hAnsi="Times New Roman" w:cs="Times New Roman"/>
          <w:sz w:val="24"/>
          <w:szCs w:val="24"/>
        </w:rPr>
        <w:t>”</w:t>
      </w:r>
      <w:r w:rsidR="00E93FBC" w:rsidRPr="0062760A">
        <w:rPr>
          <w:rFonts w:ascii="Times New Roman" w:hAnsi="Times New Roman" w:cs="Times New Roman"/>
          <w:sz w:val="24"/>
          <w:szCs w:val="24"/>
        </w:rPr>
        <w:t xml:space="preserve"> which</w:t>
      </w:r>
      <w:r w:rsidR="009710A6" w:rsidRPr="0062760A">
        <w:rPr>
          <w:rFonts w:ascii="Times New Roman" w:hAnsi="Times New Roman" w:cs="Times New Roman"/>
          <w:sz w:val="24"/>
          <w:szCs w:val="24"/>
          <w:shd w:val="clear" w:color="auto" w:fill="FFFFFF"/>
        </w:rPr>
        <w:t xml:space="preserve"> </w:t>
      </w:r>
      <w:r w:rsidR="009F587D" w:rsidRPr="0062760A">
        <w:rPr>
          <w:rFonts w:ascii="Times New Roman" w:hAnsi="Times New Roman" w:cs="Times New Roman"/>
          <w:sz w:val="24"/>
          <w:szCs w:val="24"/>
          <w:shd w:val="clear" w:color="auto" w:fill="FFFFFF"/>
        </w:rPr>
        <w:t>“</w:t>
      </w:r>
      <w:r w:rsidR="009710A6" w:rsidRPr="0062760A">
        <w:rPr>
          <w:rFonts w:ascii="Times New Roman" w:hAnsi="Times New Roman" w:cs="Times New Roman"/>
          <w:sz w:val="24"/>
          <w:szCs w:val="24"/>
          <w:shd w:val="clear" w:color="auto" w:fill="FFFFFF"/>
        </w:rPr>
        <w:t>plays an important part in </w:t>
      </w:r>
      <w:hyperlink r:id="rId13" w:tooltip="Musical improvisation" w:history="1">
        <w:r w:rsidR="009710A6" w:rsidRPr="0062760A">
          <w:rPr>
            <w:rStyle w:val="Hyperlink"/>
            <w:rFonts w:ascii="Times New Roman" w:hAnsi="Times New Roman" w:cs="Times New Roman"/>
            <w:color w:val="auto"/>
            <w:sz w:val="24"/>
            <w:szCs w:val="24"/>
            <w:u w:val="none"/>
            <w:shd w:val="clear" w:color="auto" w:fill="FFFFFF"/>
          </w:rPr>
          <w:t>improvised</w:t>
        </w:r>
      </w:hyperlink>
      <w:r w:rsidR="00E93FBC" w:rsidRPr="0062760A">
        <w:rPr>
          <w:rFonts w:ascii="Times New Roman" w:hAnsi="Times New Roman" w:cs="Times New Roman"/>
          <w:color w:val="222222"/>
          <w:sz w:val="24"/>
          <w:szCs w:val="24"/>
          <w:shd w:val="clear" w:color="auto" w:fill="FFFFFF"/>
        </w:rPr>
        <w:t> music (rock and jazz), in which it is often referred to as a </w:t>
      </w:r>
      <w:r w:rsidR="00E93FBC" w:rsidRPr="0062760A">
        <w:rPr>
          <w:rFonts w:ascii="Times New Roman" w:hAnsi="Times New Roman" w:cs="Times New Roman"/>
          <w:i/>
          <w:iCs/>
          <w:color w:val="222222"/>
          <w:sz w:val="24"/>
          <w:szCs w:val="24"/>
          <w:shd w:val="clear" w:color="auto" w:fill="FFFFFF"/>
        </w:rPr>
        <w:t>riff</w:t>
      </w:r>
      <w:r w:rsidR="00E93FBC" w:rsidRPr="0062760A">
        <w:rPr>
          <w:rFonts w:ascii="Times New Roman" w:hAnsi="Times New Roman" w:cs="Times New Roman"/>
          <w:color w:val="222222"/>
          <w:sz w:val="24"/>
          <w:szCs w:val="24"/>
          <w:shd w:val="clear" w:color="auto" w:fill="FFFFFF"/>
        </w:rPr>
        <w:t> or a </w:t>
      </w:r>
      <w:r w:rsidR="00E93FBC" w:rsidRPr="0062760A">
        <w:rPr>
          <w:rFonts w:ascii="Times New Roman" w:hAnsi="Times New Roman" w:cs="Times New Roman"/>
          <w:i/>
          <w:iCs/>
          <w:color w:val="222222"/>
          <w:sz w:val="24"/>
          <w:szCs w:val="24"/>
          <w:shd w:val="clear" w:color="auto" w:fill="FFFFFF"/>
        </w:rPr>
        <w:t>vamp</w:t>
      </w:r>
      <w:r w:rsidR="009F587D" w:rsidRPr="0062760A">
        <w:rPr>
          <w:rFonts w:ascii="Times New Roman" w:hAnsi="Times New Roman" w:cs="Times New Roman"/>
          <w:iCs/>
          <w:color w:val="222222"/>
          <w:sz w:val="24"/>
          <w:szCs w:val="24"/>
          <w:shd w:val="clear" w:color="auto" w:fill="FFFFFF"/>
        </w:rPr>
        <w:t>”</w:t>
      </w:r>
      <w:r w:rsidR="00AC18B2" w:rsidRPr="0062760A">
        <w:rPr>
          <w:rFonts w:ascii="Times New Roman" w:hAnsi="Times New Roman" w:cs="Times New Roman"/>
          <w:iCs/>
          <w:color w:val="222222"/>
          <w:sz w:val="14"/>
          <w:szCs w:val="14"/>
          <w:shd w:val="clear" w:color="auto" w:fill="FFFFFF"/>
        </w:rPr>
        <w:t xml:space="preserve"> </w:t>
      </w:r>
      <w:r w:rsidR="00E93FBC" w:rsidRPr="0062760A">
        <w:rPr>
          <w:rFonts w:ascii="Times New Roman" w:hAnsi="Times New Roman" w:cs="Times New Roman"/>
          <w:sz w:val="24"/>
          <w:szCs w:val="24"/>
        </w:rPr>
        <w:t>(</w:t>
      </w:r>
      <w:r w:rsidR="00B845A8" w:rsidRPr="0062760A">
        <w:rPr>
          <w:rFonts w:ascii="Times New Roman" w:hAnsi="Times New Roman" w:cs="Times New Roman"/>
          <w:sz w:val="24"/>
          <w:szCs w:val="24"/>
        </w:rPr>
        <w:t>Chaz 59).</w:t>
      </w:r>
      <w:r w:rsidR="00C847EC" w:rsidRPr="0062760A">
        <w:rPr>
          <w:rFonts w:ascii="Times New Roman" w:hAnsi="Times New Roman" w:cs="Times New Roman"/>
          <w:sz w:val="24"/>
          <w:szCs w:val="24"/>
        </w:rPr>
        <w:t xml:space="preserve"> </w:t>
      </w:r>
      <w:r w:rsidR="00E93FBC" w:rsidRPr="0062760A">
        <w:rPr>
          <w:rFonts w:ascii="Times New Roman" w:hAnsi="Times New Roman" w:cs="Times New Roman"/>
          <w:sz w:val="24"/>
          <w:szCs w:val="24"/>
        </w:rPr>
        <w:t>As such, i</w:t>
      </w:r>
      <w:r w:rsidRPr="0062760A">
        <w:rPr>
          <w:rFonts w:ascii="Times New Roman" w:hAnsi="Times New Roman" w:cs="Times New Roman"/>
          <w:sz w:val="24"/>
          <w:szCs w:val="24"/>
        </w:rPr>
        <w:t xml:space="preserve">n the collaborative relationship of </w:t>
      </w:r>
      <w:r w:rsidR="007E5EE6" w:rsidRPr="0062760A">
        <w:rPr>
          <w:rFonts w:ascii="Times New Roman" w:hAnsi="Times New Roman" w:cs="Times New Roman"/>
          <w:sz w:val="24"/>
          <w:szCs w:val="24"/>
        </w:rPr>
        <w:t xml:space="preserve">the </w:t>
      </w:r>
      <w:r w:rsidRPr="0062760A">
        <w:rPr>
          <w:rFonts w:ascii="Times New Roman" w:hAnsi="Times New Roman" w:cs="Times New Roman"/>
          <w:sz w:val="24"/>
          <w:szCs w:val="24"/>
        </w:rPr>
        <w:t>Actor/Character</w:t>
      </w:r>
      <w:r w:rsidR="00E93FBC" w:rsidRPr="0062760A">
        <w:rPr>
          <w:rFonts w:ascii="Times New Roman" w:hAnsi="Times New Roman" w:cs="Times New Roman"/>
          <w:sz w:val="24"/>
          <w:szCs w:val="24"/>
        </w:rPr>
        <w:t xml:space="preserve">, the Actor supports the orchestrated dynamic balancing in the acting performance, emerging to support the </w:t>
      </w:r>
      <w:r w:rsidR="00455644" w:rsidRPr="0062760A">
        <w:rPr>
          <w:rFonts w:ascii="Times New Roman" w:hAnsi="Times New Roman" w:cs="Times New Roman"/>
          <w:sz w:val="24"/>
          <w:szCs w:val="24"/>
        </w:rPr>
        <w:t>continuity</w:t>
      </w:r>
      <w:r w:rsidR="00E93FBC" w:rsidRPr="0062760A">
        <w:rPr>
          <w:rFonts w:ascii="Times New Roman" w:hAnsi="Times New Roman" w:cs="Times New Roman"/>
          <w:sz w:val="24"/>
          <w:szCs w:val="24"/>
        </w:rPr>
        <w:t xml:space="preserve"> of the </w:t>
      </w:r>
      <w:r w:rsidR="00455644" w:rsidRPr="0062760A">
        <w:rPr>
          <w:rFonts w:ascii="Times New Roman" w:hAnsi="Times New Roman" w:cs="Times New Roman"/>
          <w:sz w:val="24"/>
          <w:szCs w:val="24"/>
        </w:rPr>
        <w:t>charact</w:t>
      </w:r>
      <w:r w:rsidR="00E93FBC" w:rsidRPr="0062760A">
        <w:rPr>
          <w:rFonts w:ascii="Times New Roman" w:hAnsi="Times New Roman" w:cs="Times New Roman"/>
          <w:sz w:val="24"/>
          <w:szCs w:val="24"/>
        </w:rPr>
        <w:t>erization and the action of the play</w:t>
      </w:r>
      <w:r w:rsidRPr="0062760A">
        <w:rPr>
          <w:rFonts w:ascii="Times New Roman" w:hAnsi="Times New Roman" w:cs="Times New Roman"/>
          <w:sz w:val="24"/>
          <w:szCs w:val="24"/>
        </w:rPr>
        <w:t xml:space="preserve">. </w:t>
      </w:r>
      <w:r w:rsidR="00E93FBC" w:rsidRPr="0062760A">
        <w:rPr>
          <w:rFonts w:ascii="Times New Roman" w:hAnsi="Times New Roman" w:cs="Times New Roman"/>
          <w:sz w:val="24"/>
          <w:szCs w:val="24"/>
        </w:rPr>
        <w:t xml:space="preserve">As the Actor recedes in awareness in the body, </w:t>
      </w:r>
      <w:r w:rsidR="00AC18B2" w:rsidRPr="0062760A">
        <w:rPr>
          <w:rFonts w:ascii="Times New Roman" w:hAnsi="Times New Roman" w:cs="Times New Roman"/>
          <w:sz w:val="24"/>
          <w:szCs w:val="24"/>
        </w:rPr>
        <w:t>t</w:t>
      </w:r>
      <w:r w:rsidRPr="0062760A">
        <w:rPr>
          <w:rFonts w:ascii="Times New Roman" w:hAnsi="Times New Roman" w:cs="Times New Roman"/>
          <w:sz w:val="24"/>
          <w:szCs w:val="24"/>
        </w:rPr>
        <w:t xml:space="preserve">he </w:t>
      </w:r>
      <w:r w:rsidR="00D35827" w:rsidRPr="0062760A">
        <w:rPr>
          <w:rFonts w:ascii="Times New Roman" w:hAnsi="Times New Roman" w:cs="Times New Roman"/>
          <w:sz w:val="24"/>
          <w:szCs w:val="24"/>
        </w:rPr>
        <w:t>C</w:t>
      </w:r>
      <w:r w:rsidRPr="0062760A">
        <w:rPr>
          <w:rFonts w:ascii="Times New Roman" w:hAnsi="Times New Roman" w:cs="Times New Roman"/>
          <w:sz w:val="24"/>
          <w:szCs w:val="24"/>
        </w:rPr>
        <w:t>haracter</w:t>
      </w:r>
      <w:r w:rsidR="00E93FBC" w:rsidRPr="0062760A">
        <w:rPr>
          <w:rFonts w:ascii="Times New Roman" w:hAnsi="Times New Roman" w:cs="Times New Roman"/>
          <w:sz w:val="24"/>
          <w:szCs w:val="24"/>
        </w:rPr>
        <w:t xml:space="preserve"> advances in focus and</w:t>
      </w:r>
      <w:r w:rsidRPr="0062760A">
        <w:rPr>
          <w:rFonts w:ascii="Times New Roman" w:hAnsi="Times New Roman" w:cs="Times New Roman"/>
          <w:sz w:val="24"/>
          <w:szCs w:val="24"/>
        </w:rPr>
        <w:t xml:space="preserve"> is foregrounded in the </w:t>
      </w:r>
      <w:r w:rsidR="009E59B9" w:rsidRPr="0062760A">
        <w:rPr>
          <w:rFonts w:ascii="Times New Roman" w:hAnsi="Times New Roman" w:cs="Times New Roman"/>
          <w:sz w:val="24"/>
          <w:szCs w:val="24"/>
        </w:rPr>
        <w:t>P</w:t>
      </w:r>
      <w:r w:rsidRPr="0062760A">
        <w:rPr>
          <w:rFonts w:ascii="Times New Roman" w:hAnsi="Times New Roman" w:cs="Times New Roman"/>
          <w:sz w:val="24"/>
          <w:szCs w:val="24"/>
        </w:rPr>
        <w:t>erson</w:t>
      </w:r>
      <w:r w:rsidR="00D35827" w:rsidRPr="0062760A">
        <w:rPr>
          <w:rFonts w:ascii="Times New Roman" w:hAnsi="Times New Roman" w:cs="Times New Roman"/>
          <w:sz w:val="24"/>
          <w:szCs w:val="24"/>
        </w:rPr>
        <w:t>/body</w:t>
      </w:r>
      <w:r w:rsidR="00A34FA9" w:rsidRPr="0062760A">
        <w:rPr>
          <w:rFonts w:ascii="Times New Roman" w:hAnsi="Times New Roman" w:cs="Times New Roman"/>
          <w:sz w:val="24"/>
          <w:szCs w:val="24"/>
        </w:rPr>
        <w:t>’</w:t>
      </w:r>
      <w:r w:rsidR="00D35827" w:rsidRPr="0062760A">
        <w:rPr>
          <w:rFonts w:ascii="Times New Roman" w:hAnsi="Times New Roman" w:cs="Times New Roman"/>
          <w:sz w:val="24"/>
          <w:szCs w:val="24"/>
        </w:rPr>
        <w:t>s</w:t>
      </w:r>
      <w:r w:rsidR="00A34FA9" w:rsidRPr="0062760A">
        <w:rPr>
          <w:rFonts w:ascii="Times New Roman" w:hAnsi="Times New Roman" w:cs="Times New Roman"/>
          <w:sz w:val="24"/>
          <w:szCs w:val="24"/>
        </w:rPr>
        <w:t xml:space="preserve"> </w:t>
      </w:r>
      <w:r w:rsidRPr="0062760A">
        <w:rPr>
          <w:rFonts w:ascii="Times New Roman" w:hAnsi="Times New Roman" w:cs="Times New Roman"/>
          <w:sz w:val="24"/>
          <w:szCs w:val="24"/>
        </w:rPr>
        <w:t>awareness</w:t>
      </w:r>
      <w:r w:rsidR="006724B5" w:rsidRPr="0062760A">
        <w:rPr>
          <w:rFonts w:ascii="Times New Roman" w:hAnsi="Times New Roman" w:cs="Times New Roman"/>
          <w:sz w:val="24"/>
          <w:szCs w:val="24"/>
        </w:rPr>
        <w:t>,</w:t>
      </w:r>
      <w:r w:rsidRPr="0062760A">
        <w:rPr>
          <w:rFonts w:ascii="Times New Roman" w:hAnsi="Times New Roman" w:cs="Times New Roman"/>
          <w:sz w:val="24"/>
          <w:szCs w:val="24"/>
        </w:rPr>
        <w:t xml:space="preserve"> and “acts” using the techniques of </w:t>
      </w:r>
      <w:r w:rsidRPr="0062760A">
        <w:rPr>
          <w:rFonts w:ascii="Times New Roman" w:hAnsi="Times New Roman" w:cs="Times New Roman"/>
          <w:sz w:val="24"/>
          <w:szCs w:val="24"/>
        </w:rPr>
        <w:lastRenderedPageBreak/>
        <w:t>the actor</w:t>
      </w:r>
      <w:r w:rsidR="00D35827" w:rsidRPr="0062760A">
        <w:rPr>
          <w:rFonts w:ascii="Times New Roman" w:hAnsi="Times New Roman" w:cs="Times New Roman"/>
          <w:sz w:val="24"/>
          <w:szCs w:val="24"/>
        </w:rPr>
        <w:t xml:space="preserve">, which are stored and accessed in the body that is shared among </w:t>
      </w:r>
      <w:r w:rsidR="00B51622" w:rsidRPr="0062760A">
        <w:rPr>
          <w:rFonts w:ascii="Times New Roman" w:hAnsi="Times New Roman" w:cs="Times New Roman"/>
          <w:sz w:val="24"/>
          <w:szCs w:val="24"/>
        </w:rPr>
        <w:t>P</w:t>
      </w:r>
      <w:r w:rsidR="00D35827" w:rsidRPr="0062760A">
        <w:rPr>
          <w:rFonts w:ascii="Times New Roman" w:hAnsi="Times New Roman" w:cs="Times New Roman"/>
          <w:sz w:val="24"/>
          <w:szCs w:val="24"/>
        </w:rPr>
        <w:t>erson, performance self (Actor)</w:t>
      </w:r>
      <w:r w:rsidR="002C1BA6" w:rsidRPr="0062760A">
        <w:rPr>
          <w:rFonts w:ascii="Times New Roman" w:hAnsi="Times New Roman" w:cs="Times New Roman"/>
          <w:sz w:val="24"/>
          <w:szCs w:val="24"/>
        </w:rPr>
        <w:t>,</w:t>
      </w:r>
      <w:r w:rsidR="00D35827" w:rsidRPr="0062760A">
        <w:rPr>
          <w:rFonts w:ascii="Times New Roman" w:hAnsi="Times New Roman" w:cs="Times New Roman"/>
          <w:sz w:val="24"/>
          <w:szCs w:val="24"/>
        </w:rPr>
        <w:t xml:space="preserve"> and Character</w:t>
      </w:r>
      <w:r w:rsidR="002C07DF" w:rsidRPr="0062760A">
        <w:rPr>
          <w:rFonts w:ascii="Times New Roman" w:hAnsi="Times New Roman" w:cs="Times New Roman"/>
          <w:sz w:val="24"/>
          <w:szCs w:val="24"/>
        </w:rPr>
        <w:t xml:space="preserve"> (also a performance self)</w:t>
      </w:r>
      <w:r w:rsidRPr="0062760A">
        <w:rPr>
          <w:rFonts w:ascii="Times New Roman" w:hAnsi="Times New Roman" w:cs="Times New Roman"/>
          <w:sz w:val="24"/>
          <w:szCs w:val="24"/>
        </w:rPr>
        <w:t xml:space="preserve"> within its own life of </w:t>
      </w:r>
      <w:r w:rsidR="002C1BA6" w:rsidRPr="0062760A">
        <w:rPr>
          <w:rFonts w:ascii="Times New Roman" w:hAnsi="Times New Roman" w:cs="Times New Roman"/>
          <w:sz w:val="24"/>
          <w:szCs w:val="24"/>
        </w:rPr>
        <w:t xml:space="preserve">the </w:t>
      </w:r>
      <w:r w:rsidRPr="0062760A">
        <w:rPr>
          <w:rFonts w:ascii="Times New Roman" w:hAnsi="Times New Roman" w:cs="Times New Roman"/>
          <w:sz w:val="24"/>
          <w:szCs w:val="24"/>
        </w:rPr>
        <w:t xml:space="preserve">role. </w:t>
      </w:r>
    </w:p>
    <w:p w14:paraId="7F1B7E3A" w14:textId="77777777" w:rsidR="00ED29E3" w:rsidRPr="0062760A" w:rsidRDefault="00480C3C"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F33195" w:rsidRPr="0062760A">
        <w:rPr>
          <w:rFonts w:ascii="Times New Roman" w:hAnsi="Times New Roman" w:cs="Times New Roman"/>
          <w:sz w:val="24"/>
          <w:szCs w:val="24"/>
        </w:rPr>
        <w:t>For example, Tom Wingfield</w:t>
      </w:r>
      <w:r w:rsidR="005B13D1"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in Tennessee Williams</w:t>
      </w:r>
      <w:r w:rsidR="005B13D1"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w:t>
      </w:r>
      <w:proofErr w:type="gramStart"/>
      <w:r w:rsidR="00F33195" w:rsidRPr="0062760A">
        <w:rPr>
          <w:rFonts w:ascii="Times New Roman" w:hAnsi="Times New Roman" w:cs="Times New Roman"/>
          <w:i/>
          <w:sz w:val="24"/>
          <w:szCs w:val="24"/>
        </w:rPr>
        <w:t>The</w:t>
      </w:r>
      <w:proofErr w:type="gramEnd"/>
      <w:r w:rsidR="00F33195" w:rsidRPr="0062760A">
        <w:rPr>
          <w:rFonts w:ascii="Times New Roman" w:hAnsi="Times New Roman" w:cs="Times New Roman"/>
          <w:i/>
          <w:sz w:val="24"/>
          <w:szCs w:val="24"/>
        </w:rPr>
        <w:t xml:space="preserve"> Glass Menagerie</w:t>
      </w:r>
      <w:r w:rsidR="00F33195" w:rsidRPr="0062760A">
        <w:rPr>
          <w:rFonts w:ascii="Times New Roman" w:hAnsi="Times New Roman" w:cs="Times New Roman"/>
          <w:sz w:val="24"/>
          <w:szCs w:val="24"/>
        </w:rPr>
        <w:t>, remembers and relives the memories of his childhood and young adulthood</w:t>
      </w:r>
      <w:r w:rsidR="006659E8" w:rsidRPr="0062760A">
        <w:rPr>
          <w:rFonts w:ascii="Times New Roman" w:hAnsi="Times New Roman" w:cs="Times New Roman"/>
          <w:sz w:val="24"/>
          <w:szCs w:val="24"/>
        </w:rPr>
        <w:t xml:space="preserve"> in St. Lo</w:t>
      </w:r>
      <w:r w:rsidR="00B77649" w:rsidRPr="0062760A">
        <w:rPr>
          <w:rFonts w:ascii="Times New Roman" w:hAnsi="Times New Roman" w:cs="Times New Roman"/>
          <w:sz w:val="24"/>
          <w:szCs w:val="24"/>
        </w:rPr>
        <w:t>u</w:t>
      </w:r>
      <w:r w:rsidR="006659E8" w:rsidRPr="0062760A">
        <w:rPr>
          <w:rFonts w:ascii="Times New Roman" w:hAnsi="Times New Roman" w:cs="Times New Roman"/>
          <w:sz w:val="24"/>
          <w:szCs w:val="24"/>
        </w:rPr>
        <w:t>is.</w:t>
      </w:r>
      <w:r w:rsidR="00473823" w:rsidRPr="0062760A">
        <w:rPr>
          <w:rFonts w:ascii="Times New Roman" w:hAnsi="Times New Roman" w:cs="Times New Roman"/>
          <w:sz w:val="24"/>
          <w:szCs w:val="24"/>
        </w:rPr>
        <w:t xml:space="preserve"> </w:t>
      </w:r>
      <w:r w:rsidR="006659E8" w:rsidRPr="0062760A">
        <w:rPr>
          <w:rFonts w:ascii="Times New Roman" w:hAnsi="Times New Roman" w:cs="Times New Roman"/>
          <w:sz w:val="24"/>
          <w:szCs w:val="24"/>
        </w:rPr>
        <w:t>These circumstances are supplemented</w:t>
      </w:r>
      <w:r w:rsidR="00F33195" w:rsidRPr="0062760A">
        <w:rPr>
          <w:rFonts w:ascii="Times New Roman" w:hAnsi="Times New Roman" w:cs="Times New Roman"/>
          <w:sz w:val="24"/>
          <w:szCs w:val="24"/>
        </w:rPr>
        <w:t xml:space="preserve"> with the emotional and physical events extrapolated from the circumstances of the theatrical world he inhabits</w:t>
      </w:r>
      <w:r w:rsidR="006659E8" w:rsidRPr="0062760A">
        <w:rPr>
          <w:rFonts w:ascii="Times New Roman" w:hAnsi="Times New Roman" w:cs="Times New Roman"/>
          <w:sz w:val="24"/>
          <w:szCs w:val="24"/>
        </w:rPr>
        <w:t>:</w:t>
      </w:r>
      <w:r w:rsidR="005B13D1" w:rsidRPr="0062760A">
        <w:rPr>
          <w:rFonts w:ascii="Times New Roman" w:hAnsi="Times New Roman" w:cs="Times New Roman"/>
          <w:sz w:val="24"/>
          <w:szCs w:val="24"/>
        </w:rPr>
        <w:t xml:space="preserve"> </w:t>
      </w:r>
      <w:r w:rsidR="006659E8" w:rsidRPr="0062760A">
        <w:rPr>
          <w:rFonts w:ascii="Times New Roman" w:hAnsi="Times New Roman" w:cs="Times New Roman"/>
          <w:sz w:val="24"/>
          <w:szCs w:val="24"/>
        </w:rPr>
        <w:t>words and details from</w:t>
      </w:r>
      <w:r w:rsidR="005B13D1" w:rsidRPr="0062760A">
        <w:rPr>
          <w:rFonts w:ascii="Times New Roman" w:hAnsi="Times New Roman" w:cs="Times New Roman"/>
          <w:sz w:val="24"/>
          <w:szCs w:val="24"/>
        </w:rPr>
        <w:t xml:space="preserve"> the</w:t>
      </w:r>
      <w:r w:rsidR="00F33195" w:rsidRPr="0062760A">
        <w:rPr>
          <w:rFonts w:ascii="Times New Roman" w:hAnsi="Times New Roman" w:cs="Times New Roman"/>
          <w:sz w:val="24"/>
          <w:szCs w:val="24"/>
        </w:rPr>
        <w:t xml:space="preserve"> </w:t>
      </w:r>
      <w:r w:rsidR="006659E8" w:rsidRPr="0062760A">
        <w:rPr>
          <w:rFonts w:ascii="Times New Roman" w:hAnsi="Times New Roman" w:cs="Times New Roman"/>
          <w:sz w:val="24"/>
          <w:szCs w:val="24"/>
        </w:rPr>
        <w:t xml:space="preserve">dialogue and </w:t>
      </w:r>
      <w:r w:rsidR="00F33195" w:rsidRPr="0062760A">
        <w:rPr>
          <w:rFonts w:ascii="Times New Roman" w:hAnsi="Times New Roman" w:cs="Times New Roman"/>
          <w:sz w:val="24"/>
          <w:szCs w:val="24"/>
        </w:rPr>
        <w:t>script, directional concept, design, and</w:t>
      </w:r>
      <w:r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most importantly</w:t>
      </w:r>
      <w:r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other characters and his interactions </w:t>
      </w:r>
      <w:r w:rsidR="006659E8" w:rsidRPr="0062760A">
        <w:rPr>
          <w:rFonts w:ascii="Times New Roman" w:hAnsi="Times New Roman" w:cs="Times New Roman"/>
          <w:sz w:val="24"/>
          <w:szCs w:val="24"/>
        </w:rPr>
        <w:t>and relationships with them.</w:t>
      </w:r>
      <w:r w:rsidR="00473823" w:rsidRPr="0062760A">
        <w:rPr>
          <w:rFonts w:ascii="Times New Roman" w:hAnsi="Times New Roman" w:cs="Times New Roman"/>
          <w:sz w:val="24"/>
          <w:szCs w:val="24"/>
        </w:rPr>
        <w:t xml:space="preserve"> </w:t>
      </w:r>
      <w:r w:rsidR="006659E8" w:rsidRPr="0062760A">
        <w:rPr>
          <w:rFonts w:ascii="Times New Roman" w:hAnsi="Times New Roman" w:cs="Times New Roman"/>
          <w:sz w:val="24"/>
          <w:szCs w:val="24"/>
        </w:rPr>
        <w:t>When/if during the performance of Tom, w</w:t>
      </w:r>
      <w:r w:rsidR="00F0651D" w:rsidRPr="0062760A">
        <w:rPr>
          <w:rFonts w:ascii="Times New Roman" w:hAnsi="Times New Roman" w:cs="Times New Roman"/>
          <w:sz w:val="24"/>
          <w:szCs w:val="24"/>
        </w:rPr>
        <w:t>hich is a performance of pursuing the</w:t>
      </w:r>
      <w:r w:rsidR="006659E8" w:rsidRPr="0062760A">
        <w:rPr>
          <w:rFonts w:ascii="Times New Roman" w:hAnsi="Times New Roman" w:cs="Times New Roman"/>
          <w:sz w:val="24"/>
          <w:szCs w:val="24"/>
        </w:rPr>
        <w:t xml:space="preserve"> balance</w:t>
      </w:r>
      <w:r w:rsidR="00F0651D" w:rsidRPr="0062760A">
        <w:rPr>
          <w:rFonts w:ascii="Times New Roman" w:hAnsi="Times New Roman" w:cs="Times New Roman"/>
          <w:sz w:val="24"/>
          <w:szCs w:val="24"/>
        </w:rPr>
        <w:t xml:space="preserve"> for Actor/Character, the balance is found (and ideally held as long as possible) t</w:t>
      </w:r>
      <w:r w:rsidR="00F33195" w:rsidRPr="0062760A">
        <w:rPr>
          <w:rFonts w:ascii="Times New Roman" w:hAnsi="Times New Roman" w:cs="Times New Roman"/>
          <w:sz w:val="24"/>
          <w:szCs w:val="24"/>
        </w:rPr>
        <w:t xml:space="preserve">he </w:t>
      </w:r>
      <w:r w:rsidR="00F0651D" w:rsidRPr="0062760A">
        <w:rPr>
          <w:rFonts w:ascii="Times New Roman" w:hAnsi="Times New Roman" w:cs="Times New Roman"/>
          <w:sz w:val="24"/>
          <w:szCs w:val="24"/>
        </w:rPr>
        <w:t>r</w:t>
      </w:r>
      <w:r w:rsidR="00F33195" w:rsidRPr="0062760A">
        <w:rPr>
          <w:rFonts w:ascii="Times New Roman" w:hAnsi="Times New Roman" w:cs="Times New Roman"/>
          <w:sz w:val="24"/>
          <w:szCs w:val="24"/>
        </w:rPr>
        <w:t>ole of Tom</w:t>
      </w:r>
      <w:r w:rsidR="00F0651D" w:rsidRPr="0062760A">
        <w:rPr>
          <w:rFonts w:ascii="Times New Roman" w:hAnsi="Times New Roman" w:cs="Times New Roman"/>
          <w:sz w:val="24"/>
          <w:szCs w:val="24"/>
        </w:rPr>
        <w:t xml:space="preserve"> (Character/self)</w:t>
      </w:r>
      <w:r w:rsidR="00F33195" w:rsidRPr="0062760A">
        <w:rPr>
          <w:rFonts w:ascii="Times New Roman" w:hAnsi="Times New Roman" w:cs="Times New Roman"/>
          <w:sz w:val="24"/>
          <w:szCs w:val="24"/>
        </w:rPr>
        <w:t xml:space="preserve"> bypasses </w:t>
      </w:r>
      <w:r w:rsidR="00272BFB" w:rsidRPr="0062760A">
        <w:rPr>
          <w:rFonts w:ascii="Times New Roman" w:hAnsi="Times New Roman" w:cs="Times New Roman"/>
          <w:sz w:val="24"/>
          <w:szCs w:val="24"/>
        </w:rPr>
        <w:t>the Actor</w:t>
      </w:r>
      <w:r w:rsidR="00F0651D" w:rsidRPr="0062760A">
        <w:rPr>
          <w:rFonts w:ascii="Times New Roman" w:hAnsi="Times New Roman" w:cs="Times New Roman"/>
          <w:sz w:val="24"/>
          <w:szCs w:val="24"/>
        </w:rPr>
        <w:t>/(performer) self</w:t>
      </w:r>
      <w:r w:rsidR="001B3C41" w:rsidRPr="0062760A">
        <w:rPr>
          <w:rFonts w:ascii="Times New Roman" w:hAnsi="Times New Roman" w:cs="Times New Roman"/>
          <w:sz w:val="24"/>
          <w:szCs w:val="24"/>
        </w:rPr>
        <w:t>’</w:t>
      </w:r>
      <w:r w:rsidR="00F0651D" w:rsidRPr="0062760A">
        <w:rPr>
          <w:rFonts w:ascii="Times New Roman" w:hAnsi="Times New Roman" w:cs="Times New Roman"/>
          <w:sz w:val="24"/>
          <w:szCs w:val="24"/>
        </w:rPr>
        <w:t>s</w:t>
      </w:r>
      <w:r w:rsidR="00F33195" w:rsidRPr="0062760A">
        <w:rPr>
          <w:rFonts w:ascii="Times New Roman" w:hAnsi="Times New Roman" w:cs="Times New Roman"/>
          <w:sz w:val="24"/>
          <w:szCs w:val="24"/>
        </w:rPr>
        <w:t xml:space="preserve"> conscious analytical mental processes and utilizes </w:t>
      </w:r>
      <w:r w:rsidR="00F0651D" w:rsidRPr="0062760A">
        <w:rPr>
          <w:rFonts w:ascii="Times New Roman" w:hAnsi="Times New Roman" w:cs="Times New Roman"/>
          <w:sz w:val="24"/>
          <w:szCs w:val="24"/>
        </w:rPr>
        <w:t xml:space="preserve">the </w:t>
      </w:r>
      <w:r w:rsidR="00433C97" w:rsidRPr="0062760A">
        <w:rPr>
          <w:rFonts w:ascii="Times New Roman" w:hAnsi="Times New Roman" w:cs="Times New Roman"/>
          <w:sz w:val="24"/>
          <w:szCs w:val="24"/>
        </w:rPr>
        <w:t>P</w:t>
      </w:r>
      <w:r w:rsidR="00F0651D" w:rsidRPr="0062760A">
        <w:rPr>
          <w:rFonts w:ascii="Times New Roman" w:hAnsi="Times New Roman" w:cs="Times New Roman"/>
          <w:sz w:val="24"/>
          <w:szCs w:val="24"/>
        </w:rPr>
        <w:t>erson/body</w:t>
      </w:r>
      <w:r w:rsidR="001B3C41" w:rsidRPr="0062760A">
        <w:rPr>
          <w:rFonts w:ascii="Times New Roman" w:hAnsi="Times New Roman" w:cs="Times New Roman"/>
          <w:sz w:val="24"/>
          <w:szCs w:val="24"/>
        </w:rPr>
        <w:t>,</w:t>
      </w:r>
      <w:r w:rsidR="00F0651D" w:rsidRPr="0062760A">
        <w:rPr>
          <w:rFonts w:ascii="Times New Roman" w:hAnsi="Times New Roman" w:cs="Times New Roman"/>
          <w:sz w:val="24"/>
          <w:szCs w:val="24"/>
        </w:rPr>
        <w:t xml:space="preserve"> or the </w:t>
      </w:r>
      <w:r w:rsidR="00F33195" w:rsidRPr="0062760A">
        <w:rPr>
          <w:rFonts w:ascii="Times New Roman" w:hAnsi="Times New Roman" w:cs="Times New Roman"/>
          <w:sz w:val="24"/>
          <w:szCs w:val="24"/>
        </w:rPr>
        <w:t>embodied (</w:t>
      </w:r>
      <w:proofErr w:type="spellStart"/>
      <w:r w:rsidR="00F33195" w:rsidRPr="0062760A">
        <w:rPr>
          <w:rFonts w:ascii="Times New Roman" w:hAnsi="Times New Roman" w:cs="Times New Roman"/>
          <w:sz w:val="24"/>
          <w:szCs w:val="24"/>
        </w:rPr>
        <w:t>bodymind</w:t>
      </w:r>
      <w:r w:rsidR="0019656D" w:rsidRPr="0062760A">
        <w:rPr>
          <w:rFonts w:ascii="Times New Roman" w:hAnsi="Times New Roman" w:cs="Times New Roman"/>
          <w:sz w:val="24"/>
          <w:szCs w:val="24"/>
        </w:rPr>
        <w:t>’</w:t>
      </w:r>
      <w:r w:rsidR="00F33195" w:rsidRPr="0062760A">
        <w:rPr>
          <w:rFonts w:ascii="Times New Roman" w:hAnsi="Times New Roman" w:cs="Times New Roman"/>
          <w:sz w:val="24"/>
          <w:szCs w:val="24"/>
        </w:rPr>
        <w:t>s</w:t>
      </w:r>
      <w:proofErr w:type="spellEnd"/>
      <w:r w:rsidR="00F33195" w:rsidRPr="0062760A">
        <w:rPr>
          <w:rFonts w:ascii="Times New Roman" w:hAnsi="Times New Roman" w:cs="Times New Roman"/>
          <w:sz w:val="24"/>
          <w:szCs w:val="24"/>
        </w:rPr>
        <w:t>) knowledge and tools (including acting techniques)</w:t>
      </w:r>
      <w:r w:rsidR="001B3C41"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as </w:t>
      </w:r>
      <w:r w:rsidR="00F0651D" w:rsidRPr="0062760A">
        <w:rPr>
          <w:rFonts w:ascii="Times New Roman" w:hAnsi="Times New Roman" w:cs="Times New Roman"/>
          <w:sz w:val="24"/>
          <w:szCs w:val="24"/>
        </w:rPr>
        <w:t xml:space="preserve">Tom's (Character/self's) </w:t>
      </w:r>
      <w:r w:rsidR="00F33195" w:rsidRPr="0062760A">
        <w:rPr>
          <w:rFonts w:ascii="Times New Roman" w:hAnsi="Times New Roman" w:cs="Times New Roman"/>
          <w:sz w:val="24"/>
          <w:szCs w:val="24"/>
        </w:rPr>
        <w:t xml:space="preserve">own (body </w:t>
      </w:r>
      <w:r w:rsidR="00CA0BE4" w:rsidRPr="0062760A">
        <w:rPr>
          <w:rFonts w:ascii="Times New Roman" w:hAnsi="Times New Roman" w:cs="Times New Roman"/>
          <w:sz w:val="24"/>
          <w:szCs w:val="24"/>
        </w:rPr>
        <w:t>instrument</w:t>
      </w:r>
      <w:r w:rsidR="00F33195" w:rsidRPr="0062760A">
        <w:rPr>
          <w:rFonts w:ascii="Times New Roman" w:hAnsi="Times New Roman" w:cs="Times New Roman"/>
          <w:sz w:val="24"/>
          <w:szCs w:val="24"/>
        </w:rPr>
        <w:t>), adjusting his (Tom's) body and actions</w:t>
      </w:r>
      <w:r w:rsidR="0094367E" w:rsidRPr="0062760A">
        <w:rPr>
          <w:rFonts w:ascii="Times New Roman" w:hAnsi="Times New Roman" w:cs="Times New Roman"/>
          <w:sz w:val="24"/>
          <w:szCs w:val="24"/>
        </w:rPr>
        <w:t>; this is a dynamic balance</w:t>
      </w:r>
      <w:r w:rsidR="00F33195"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F0651D" w:rsidRPr="0062760A">
        <w:rPr>
          <w:rFonts w:ascii="Times New Roman" w:hAnsi="Times New Roman" w:cs="Times New Roman"/>
          <w:sz w:val="24"/>
          <w:szCs w:val="24"/>
        </w:rPr>
        <w:t xml:space="preserve">This </w:t>
      </w:r>
      <w:r w:rsidR="001B3C41" w:rsidRPr="0062760A">
        <w:rPr>
          <w:rFonts w:ascii="Times New Roman" w:hAnsi="Times New Roman" w:cs="Times New Roman"/>
          <w:sz w:val="24"/>
          <w:szCs w:val="24"/>
        </w:rPr>
        <w:t xml:space="preserve">also </w:t>
      </w:r>
      <w:r w:rsidR="00F0651D" w:rsidRPr="0062760A">
        <w:rPr>
          <w:rFonts w:ascii="Times New Roman" w:hAnsi="Times New Roman" w:cs="Times New Roman"/>
          <w:sz w:val="24"/>
          <w:szCs w:val="24"/>
        </w:rPr>
        <w:t>indicates the Character is acting.</w:t>
      </w:r>
      <w:r w:rsidR="00473823" w:rsidRPr="0062760A">
        <w:rPr>
          <w:rFonts w:ascii="Times New Roman" w:hAnsi="Times New Roman" w:cs="Times New Roman"/>
          <w:sz w:val="24"/>
          <w:szCs w:val="24"/>
        </w:rPr>
        <w:t xml:space="preserve"> </w:t>
      </w:r>
      <w:r w:rsidR="00F0651D" w:rsidRPr="0062760A">
        <w:rPr>
          <w:rFonts w:ascii="Times New Roman" w:hAnsi="Times New Roman" w:cs="Times New Roman"/>
          <w:sz w:val="24"/>
          <w:szCs w:val="24"/>
        </w:rPr>
        <w:t>The Actor/self</w:t>
      </w:r>
      <w:r w:rsidR="00F33195" w:rsidRPr="0062760A">
        <w:rPr>
          <w:rFonts w:ascii="Times New Roman" w:hAnsi="Times New Roman" w:cs="Times New Roman"/>
          <w:sz w:val="24"/>
          <w:szCs w:val="24"/>
        </w:rPr>
        <w:t xml:space="preserve"> is very present, perhaps even watching this, or in an active dialogue with Tom. Tom uses </w:t>
      </w:r>
      <w:r w:rsidR="0094367E" w:rsidRPr="0062760A">
        <w:rPr>
          <w:rFonts w:ascii="Times New Roman" w:hAnsi="Times New Roman" w:cs="Times New Roman"/>
          <w:sz w:val="24"/>
          <w:szCs w:val="24"/>
        </w:rPr>
        <w:t>the shared body's embodied</w:t>
      </w:r>
      <w:r w:rsidR="00F0651D" w:rsidRPr="0062760A">
        <w:rPr>
          <w:rFonts w:ascii="Times New Roman" w:hAnsi="Times New Roman" w:cs="Times New Roman"/>
          <w:sz w:val="24"/>
          <w:szCs w:val="24"/>
        </w:rPr>
        <w:t xml:space="preserve"> </w:t>
      </w:r>
      <w:r w:rsidR="00F33195" w:rsidRPr="0062760A">
        <w:rPr>
          <w:rFonts w:ascii="Times New Roman" w:hAnsi="Times New Roman" w:cs="Times New Roman"/>
          <w:sz w:val="24"/>
          <w:szCs w:val="24"/>
        </w:rPr>
        <w:t>mind/brain to think</w:t>
      </w:r>
      <w:r w:rsidR="0094367E" w:rsidRPr="0062760A">
        <w:rPr>
          <w:rFonts w:ascii="Times New Roman" w:hAnsi="Times New Roman" w:cs="Times New Roman"/>
          <w:sz w:val="24"/>
          <w:szCs w:val="24"/>
        </w:rPr>
        <w:t xml:space="preserve"> and act</w:t>
      </w:r>
      <w:r w:rsidR="00F33195" w:rsidRPr="0062760A">
        <w:rPr>
          <w:rFonts w:ascii="Times New Roman" w:hAnsi="Times New Roman" w:cs="Times New Roman"/>
          <w:sz w:val="24"/>
          <w:szCs w:val="24"/>
        </w:rPr>
        <w:t xml:space="preserve"> Tom. Tom doesn</w:t>
      </w:r>
      <w:r w:rsidR="00272BFB" w:rsidRPr="0062760A">
        <w:rPr>
          <w:rFonts w:ascii="Times New Roman" w:hAnsi="Times New Roman" w:cs="Times New Roman"/>
          <w:sz w:val="24"/>
          <w:szCs w:val="24"/>
        </w:rPr>
        <w:t>’</w:t>
      </w:r>
      <w:r w:rsidR="00F33195" w:rsidRPr="0062760A">
        <w:rPr>
          <w:rFonts w:ascii="Times New Roman" w:hAnsi="Times New Roman" w:cs="Times New Roman"/>
          <w:sz w:val="24"/>
          <w:szCs w:val="24"/>
        </w:rPr>
        <w:t>t think about Shreveport</w:t>
      </w:r>
      <w:r w:rsidR="0094367E" w:rsidRPr="0062760A">
        <w:rPr>
          <w:rFonts w:ascii="Times New Roman" w:hAnsi="Times New Roman" w:cs="Times New Roman"/>
          <w:sz w:val="24"/>
          <w:szCs w:val="24"/>
        </w:rPr>
        <w:t>, LA</w:t>
      </w:r>
      <w:r w:rsidR="00F33195" w:rsidRPr="0062760A">
        <w:rPr>
          <w:rFonts w:ascii="Times New Roman" w:hAnsi="Times New Roman" w:cs="Times New Roman"/>
          <w:sz w:val="24"/>
          <w:szCs w:val="24"/>
        </w:rPr>
        <w:t xml:space="preserve"> </w:t>
      </w:r>
      <w:r w:rsidR="00272BFB" w:rsidRPr="0062760A">
        <w:rPr>
          <w:rFonts w:ascii="Times New Roman" w:hAnsi="Times New Roman" w:cs="Times New Roman"/>
          <w:sz w:val="24"/>
          <w:szCs w:val="24"/>
        </w:rPr>
        <w:t>(</w:t>
      </w:r>
      <w:r w:rsidR="0033464D" w:rsidRPr="0062760A">
        <w:rPr>
          <w:rFonts w:ascii="Times New Roman" w:hAnsi="Times New Roman" w:cs="Times New Roman"/>
          <w:sz w:val="24"/>
          <w:szCs w:val="24"/>
        </w:rPr>
        <w:t xml:space="preserve">or </w:t>
      </w:r>
      <w:r w:rsidR="0094367E" w:rsidRPr="0062760A">
        <w:rPr>
          <w:rFonts w:ascii="Times New Roman" w:hAnsi="Times New Roman" w:cs="Times New Roman"/>
          <w:sz w:val="24"/>
          <w:szCs w:val="24"/>
        </w:rPr>
        <w:t xml:space="preserve">the actor's personal </w:t>
      </w:r>
      <w:r w:rsidR="00272BFB" w:rsidRPr="0062760A">
        <w:rPr>
          <w:rFonts w:ascii="Times New Roman" w:hAnsi="Times New Roman" w:cs="Times New Roman"/>
          <w:sz w:val="24"/>
          <w:szCs w:val="24"/>
        </w:rPr>
        <w:t xml:space="preserve">hometown) </w:t>
      </w:r>
      <w:r w:rsidR="00F33195" w:rsidRPr="0062760A">
        <w:rPr>
          <w:rFonts w:ascii="Times New Roman" w:hAnsi="Times New Roman" w:cs="Times New Roman"/>
          <w:sz w:val="24"/>
          <w:szCs w:val="24"/>
        </w:rPr>
        <w:t>and escaping from there, but of St. Lo</w:t>
      </w:r>
      <w:r w:rsidR="005E3F2F" w:rsidRPr="0062760A">
        <w:rPr>
          <w:rFonts w:ascii="Times New Roman" w:hAnsi="Times New Roman" w:cs="Times New Roman"/>
          <w:sz w:val="24"/>
          <w:szCs w:val="24"/>
        </w:rPr>
        <w:t>u</w:t>
      </w:r>
      <w:r w:rsidR="00F33195" w:rsidRPr="0062760A">
        <w:rPr>
          <w:rFonts w:ascii="Times New Roman" w:hAnsi="Times New Roman" w:cs="Times New Roman"/>
          <w:sz w:val="24"/>
          <w:szCs w:val="24"/>
        </w:rPr>
        <w:t>is</w:t>
      </w:r>
      <w:r w:rsidR="0094367E" w:rsidRPr="0062760A">
        <w:rPr>
          <w:rFonts w:ascii="Times New Roman" w:hAnsi="Times New Roman" w:cs="Times New Roman"/>
          <w:sz w:val="24"/>
          <w:szCs w:val="24"/>
        </w:rPr>
        <w:t>, and how he is imprisoned by his famil</w:t>
      </w:r>
      <w:r w:rsidR="002115D1" w:rsidRPr="0062760A">
        <w:rPr>
          <w:rFonts w:ascii="Times New Roman" w:hAnsi="Times New Roman" w:cs="Times New Roman"/>
          <w:sz w:val="24"/>
          <w:szCs w:val="24"/>
        </w:rPr>
        <w:t>y</w:t>
      </w:r>
      <w:r w:rsidR="0094367E" w:rsidRPr="0062760A">
        <w:rPr>
          <w:rFonts w:ascii="Times New Roman" w:hAnsi="Times New Roman" w:cs="Times New Roman"/>
          <w:sz w:val="24"/>
          <w:szCs w:val="24"/>
        </w:rPr>
        <w:t xml:space="preserve"> and work life</w:t>
      </w:r>
      <w:r w:rsidR="00F33195" w:rsidRPr="0062760A">
        <w:rPr>
          <w:rFonts w:ascii="Times New Roman" w:hAnsi="Times New Roman" w:cs="Times New Roman"/>
          <w:sz w:val="24"/>
          <w:szCs w:val="24"/>
        </w:rPr>
        <w:t xml:space="preserve">. </w:t>
      </w:r>
      <w:r w:rsidR="0094367E" w:rsidRPr="0062760A">
        <w:rPr>
          <w:rFonts w:ascii="Times New Roman" w:hAnsi="Times New Roman" w:cs="Times New Roman"/>
          <w:sz w:val="24"/>
          <w:szCs w:val="24"/>
        </w:rPr>
        <w:t>At the same time, the Character/</w:t>
      </w:r>
      <w:r w:rsidR="006A1C05" w:rsidRPr="0062760A">
        <w:rPr>
          <w:rFonts w:ascii="Times New Roman" w:hAnsi="Times New Roman" w:cs="Times New Roman"/>
          <w:sz w:val="24"/>
          <w:szCs w:val="24"/>
        </w:rPr>
        <w:t>S</w:t>
      </w:r>
      <w:r w:rsidR="0094367E" w:rsidRPr="0062760A">
        <w:rPr>
          <w:rFonts w:ascii="Times New Roman" w:hAnsi="Times New Roman" w:cs="Times New Roman"/>
          <w:sz w:val="24"/>
          <w:szCs w:val="24"/>
        </w:rPr>
        <w:t xml:space="preserve">elf </w:t>
      </w:r>
      <w:r w:rsidR="005E3F2F" w:rsidRPr="0062760A">
        <w:rPr>
          <w:rFonts w:ascii="Times New Roman" w:hAnsi="Times New Roman" w:cs="Times New Roman"/>
          <w:sz w:val="24"/>
          <w:szCs w:val="24"/>
        </w:rPr>
        <w:t>doesn’t</w:t>
      </w:r>
      <w:r w:rsidR="00F33195" w:rsidRPr="0062760A">
        <w:rPr>
          <w:rFonts w:ascii="Times New Roman" w:hAnsi="Times New Roman" w:cs="Times New Roman"/>
          <w:sz w:val="24"/>
          <w:szCs w:val="24"/>
        </w:rPr>
        <w:t xml:space="preserve"> run an analogous script</w:t>
      </w:r>
      <w:r w:rsidR="005E3F2F"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thinking about Shreveport and escaping </w:t>
      </w:r>
      <w:r w:rsidR="006A1C05" w:rsidRPr="0062760A">
        <w:rPr>
          <w:rFonts w:ascii="Times New Roman" w:hAnsi="Times New Roman" w:cs="Times New Roman"/>
          <w:sz w:val="24"/>
          <w:szCs w:val="24"/>
        </w:rPr>
        <w:t xml:space="preserve">from </w:t>
      </w:r>
      <w:r w:rsidR="00F33195" w:rsidRPr="0062760A">
        <w:rPr>
          <w:rFonts w:ascii="Times New Roman" w:hAnsi="Times New Roman" w:cs="Times New Roman"/>
          <w:sz w:val="24"/>
          <w:szCs w:val="24"/>
        </w:rPr>
        <w:t>there</w:t>
      </w:r>
      <w:r w:rsidR="005E3F2F"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to fill Tom with a corresponding emotional life </w:t>
      </w:r>
      <w:r w:rsidR="005E3F2F" w:rsidRPr="0062760A">
        <w:rPr>
          <w:rFonts w:ascii="Times New Roman" w:hAnsi="Times New Roman" w:cs="Times New Roman"/>
          <w:sz w:val="24"/>
          <w:szCs w:val="24"/>
        </w:rPr>
        <w:t xml:space="preserve">that might be </w:t>
      </w:r>
      <w:r w:rsidR="00F33195" w:rsidRPr="0062760A">
        <w:rPr>
          <w:rFonts w:ascii="Times New Roman" w:hAnsi="Times New Roman" w:cs="Times New Roman"/>
          <w:sz w:val="24"/>
          <w:szCs w:val="24"/>
        </w:rPr>
        <w:t>perceived as t</w:t>
      </w:r>
      <w:r w:rsidR="005E3F2F" w:rsidRPr="0062760A">
        <w:rPr>
          <w:rFonts w:ascii="Times New Roman" w:hAnsi="Times New Roman" w:cs="Times New Roman"/>
          <w:sz w:val="24"/>
          <w:szCs w:val="24"/>
        </w:rPr>
        <w:t>ru</w:t>
      </w:r>
      <w:r w:rsidR="00F33195" w:rsidRPr="0062760A">
        <w:rPr>
          <w:rFonts w:ascii="Times New Roman" w:hAnsi="Times New Roman" w:cs="Times New Roman"/>
          <w:sz w:val="24"/>
          <w:szCs w:val="24"/>
        </w:rPr>
        <w:t>e</w:t>
      </w:r>
      <w:r w:rsidR="005E3F2F"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or mak</w:t>
      </w:r>
      <w:r w:rsidR="0005684E" w:rsidRPr="0062760A">
        <w:rPr>
          <w:rFonts w:ascii="Times New Roman" w:hAnsi="Times New Roman" w:cs="Times New Roman"/>
          <w:sz w:val="24"/>
          <w:szCs w:val="24"/>
        </w:rPr>
        <w:t>e</w:t>
      </w:r>
      <w:r w:rsidR="00F33195" w:rsidRPr="0062760A">
        <w:rPr>
          <w:rFonts w:ascii="Times New Roman" w:hAnsi="Times New Roman" w:cs="Times New Roman"/>
          <w:sz w:val="24"/>
          <w:szCs w:val="24"/>
        </w:rPr>
        <w:t xml:space="preserve"> sense to the audience.</w:t>
      </w:r>
      <w:r w:rsidR="007337CF" w:rsidRPr="0062760A">
        <w:rPr>
          <w:rFonts w:ascii="Times New Roman" w:hAnsi="Times New Roman" w:cs="Times New Roman"/>
          <w:sz w:val="24"/>
          <w:szCs w:val="24"/>
        </w:rPr>
        <w:t xml:space="preserve"> </w:t>
      </w:r>
    </w:p>
    <w:p w14:paraId="5CC67A45" w14:textId="77777777" w:rsidR="00F33195" w:rsidRPr="0062760A" w:rsidRDefault="00ED29E3"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lastRenderedPageBreak/>
        <w:tab/>
      </w:r>
      <w:r w:rsidR="00F33195" w:rsidRPr="0062760A">
        <w:rPr>
          <w:rFonts w:ascii="Times New Roman" w:hAnsi="Times New Roman" w:cs="Times New Roman"/>
          <w:sz w:val="24"/>
          <w:szCs w:val="24"/>
        </w:rPr>
        <w:t xml:space="preserve">Tom's memory is the play, but Tom needs </w:t>
      </w:r>
      <w:r w:rsidR="0094367E" w:rsidRPr="0062760A">
        <w:rPr>
          <w:rFonts w:ascii="Times New Roman" w:hAnsi="Times New Roman" w:cs="Times New Roman"/>
          <w:sz w:val="24"/>
          <w:szCs w:val="24"/>
        </w:rPr>
        <w:t xml:space="preserve">the </w:t>
      </w:r>
      <w:r w:rsidR="00A041E7" w:rsidRPr="0062760A">
        <w:rPr>
          <w:rFonts w:ascii="Times New Roman" w:hAnsi="Times New Roman" w:cs="Times New Roman"/>
          <w:sz w:val="24"/>
          <w:szCs w:val="24"/>
        </w:rPr>
        <w:t>P</w:t>
      </w:r>
      <w:r w:rsidR="00490339" w:rsidRPr="0062760A">
        <w:rPr>
          <w:rFonts w:ascii="Times New Roman" w:hAnsi="Times New Roman" w:cs="Times New Roman"/>
          <w:sz w:val="24"/>
          <w:szCs w:val="24"/>
        </w:rPr>
        <w:t>erson/</w:t>
      </w:r>
      <w:r w:rsidR="0094367E" w:rsidRPr="0062760A">
        <w:rPr>
          <w:rFonts w:ascii="Times New Roman" w:hAnsi="Times New Roman" w:cs="Times New Roman"/>
          <w:sz w:val="24"/>
          <w:szCs w:val="24"/>
        </w:rPr>
        <w:t>body</w:t>
      </w:r>
      <w:r w:rsidR="007D75DE" w:rsidRPr="0062760A">
        <w:rPr>
          <w:rFonts w:ascii="Times New Roman" w:hAnsi="Times New Roman" w:cs="Times New Roman"/>
          <w:sz w:val="24"/>
          <w:szCs w:val="24"/>
        </w:rPr>
        <w:t>’</w:t>
      </w:r>
      <w:r w:rsidR="0094367E" w:rsidRPr="0062760A">
        <w:rPr>
          <w:rFonts w:ascii="Times New Roman" w:hAnsi="Times New Roman" w:cs="Times New Roman"/>
          <w:sz w:val="24"/>
          <w:szCs w:val="24"/>
        </w:rPr>
        <w:t xml:space="preserve">s </w:t>
      </w:r>
      <w:r w:rsidR="00F33195" w:rsidRPr="0062760A">
        <w:rPr>
          <w:rFonts w:ascii="Times New Roman" w:hAnsi="Times New Roman" w:cs="Times New Roman"/>
          <w:sz w:val="24"/>
          <w:szCs w:val="24"/>
        </w:rPr>
        <w:t>know-how of accessing memory and emotion to use those emotional triggers</w:t>
      </w:r>
      <w:r w:rsidR="00CB28B7" w:rsidRPr="0062760A">
        <w:rPr>
          <w:rFonts w:ascii="Times New Roman" w:hAnsi="Times New Roman" w:cs="Times New Roman"/>
          <w:sz w:val="24"/>
          <w:szCs w:val="24"/>
        </w:rPr>
        <w:t>,</w:t>
      </w:r>
      <w:r w:rsidR="00F33195" w:rsidRPr="0062760A">
        <w:rPr>
          <w:rFonts w:ascii="Times New Roman" w:hAnsi="Times New Roman" w:cs="Times New Roman"/>
          <w:sz w:val="24"/>
          <w:szCs w:val="24"/>
        </w:rPr>
        <w:t xml:space="preserve"> or rather be triggered by Tom's int</w:t>
      </w:r>
      <w:r w:rsidR="0094367E" w:rsidRPr="0062760A">
        <w:rPr>
          <w:rFonts w:ascii="Times New Roman" w:hAnsi="Times New Roman" w:cs="Times New Roman"/>
          <w:sz w:val="24"/>
          <w:szCs w:val="24"/>
        </w:rPr>
        <w:t>ra</w:t>
      </w:r>
      <w:r w:rsidR="00F33195" w:rsidRPr="0062760A">
        <w:rPr>
          <w:rFonts w:ascii="Times New Roman" w:hAnsi="Times New Roman" w:cs="Times New Roman"/>
          <w:sz w:val="24"/>
          <w:szCs w:val="24"/>
        </w:rPr>
        <w:t>-play reality (which is a total fiction</w:t>
      </w:r>
      <w:r w:rsidR="00CB28B7" w:rsidRPr="0062760A">
        <w:rPr>
          <w:rFonts w:ascii="Times New Roman" w:hAnsi="Times New Roman" w:cs="Times New Roman"/>
          <w:sz w:val="24"/>
          <w:szCs w:val="24"/>
        </w:rPr>
        <w:t>, of course</w:t>
      </w:r>
      <w:r w:rsidR="00F33195"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94367E" w:rsidRPr="0062760A">
        <w:rPr>
          <w:rFonts w:ascii="Times New Roman" w:hAnsi="Times New Roman" w:cs="Times New Roman"/>
          <w:sz w:val="24"/>
          <w:szCs w:val="24"/>
        </w:rPr>
        <w:t>O</w:t>
      </w:r>
      <w:r w:rsidR="00F33195" w:rsidRPr="0062760A">
        <w:rPr>
          <w:rFonts w:ascii="Times New Roman" w:hAnsi="Times New Roman" w:cs="Times New Roman"/>
          <w:sz w:val="24"/>
          <w:szCs w:val="24"/>
        </w:rPr>
        <w:t xml:space="preserve">f course, </w:t>
      </w:r>
      <w:r w:rsidR="0094367E" w:rsidRPr="0062760A">
        <w:rPr>
          <w:rFonts w:ascii="Times New Roman" w:hAnsi="Times New Roman" w:cs="Times New Roman"/>
          <w:sz w:val="24"/>
          <w:szCs w:val="24"/>
        </w:rPr>
        <w:t xml:space="preserve">the </w:t>
      </w:r>
      <w:r w:rsidR="0047122C" w:rsidRPr="0062760A">
        <w:rPr>
          <w:rFonts w:ascii="Times New Roman" w:hAnsi="Times New Roman" w:cs="Times New Roman"/>
          <w:sz w:val="24"/>
          <w:szCs w:val="24"/>
        </w:rPr>
        <w:t>P</w:t>
      </w:r>
      <w:r w:rsidR="0094367E" w:rsidRPr="0062760A">
        <w:rPr>
          <w:rFonts w:ascii="Times New Roman" w:hAnsi="Times New Roman" w:cs="Times New Roman"/>
          <w:sz w:val="24"/>
          <w:szCs w:val="24"/>
        </w:rPr>
        <w:t>erson/</w:t>
      </w:r>
      <w:r w:rsidR="00F33195" w:rsidRPr="0062760A">
        <w:rPr>
          <w:rFonts w:ascii="Times New Roman" w:hAnsi="Times New Roman" w:cs="Times New Roman"/>
          <w:sz w:val="24"/>
          <w:szCs w:val="24"/>
        </w:rPr>
        <w:t>body provid</w:t>
      </w:r>
      <w:r w:rsidR="00CB28B7" w:rsidRPr="0062760A">
        <w:rPr>
          <w:rFonts w:ascii="Times New Roman" w:hAnsi="Times New Roman" w:cs="Times New Roman"/>
          <w:sz w:val="24"/>
          <w:szCs w:val="24"/>
        </w:rPr>
        <w:t>es</w:t>
      </w:r>
      <w:r w:rsidR="00F33195" w:rsidRPr="0062760A">
        <w:rPr>
          <w:rFonts w:ascii="Times New Roman" w:hAnsi="Times New Roman" w:cs="Times New Roman"/>
          <w:sz w:val="24"/>
          <w:szCs w:val="24"/>
        </w:rPr>
        <w:t xml:space="preserve"> the living structure through which the character </w:t>
      </w:r>
      <w:r w:rsidR="00CB28B7" w:rsidRPr="0062760A">
        <w:rPr>
          <w:rFonts w:ascii="Times New Roman" w:hAnsi="Times New Roman" w:cs="Times New Roman"/>
          <w:sz w:val="24"/>
          <w:szCs w:val="24"/>
        </w:rPr>
        <w:t xml:space="preserve">Tom </w:t>
      </w:r>
      <w:r w:rsidR="00F33195" w:rsidRPr="0062760A">
        <w:rPr>
          <w:rFonts w:ascii="Times New Roman" w:hAnsi="Times New Roman" w:cs="Times New Roman"/>
          <w:sz w:val="24"/>
          <w:szCs w:val="24"/>
        </w:rPr>
        <w:t>moves and speaks.</w:t>
      </w:r>
      <w:r w:rsidR="00473823" w:rsidRPr="0062760A">
        <w:rPr>
          <w:rFonts w:ascii="Times New Roman" w:hAnsi="Times New Roman" w:cs="Times New Roman"/>
          <w:sz w:val="24"/>
          <w:szCs w:val="24"/>
        </w:rPr>
        <w:t xml:space="preserve"> </w:t>
      </w:r>
      <w:r w:rsidR="0094367E" w:rsidRPr="0062760A">
        <w:rPr>
          <w:rFonts w:ascii="Times New Roman" w:hAnsi="Times New Roman" w:cs="Times New Roman"/>
          <w:sz w:val="24"/>
          <w:szCs w:val="24"/>
        </w:rPr>
        <w:t xml:space="preserve">The technique, talent, and rehearsal keep the biography and personality of the </w:t>
      </w:r>
      <w:r w:rsidR="00A6704B" w:rsidRPr="0062760A">
        <w:rPr>
          <w:rFonts w:ascii="Times New Roman" w:hAnsi="Times New Roman" w:cs="Times New Roman"/>
          <w:sz w:val="24"/>
          <w:szCs w:val="24"/>
        </w:rPr>
        <w:t>P</w:t>
      </w:r>
      <w:r w:rsidR="0094367E" w:rsidRPr="0062760A">
        <w:rPr>
          <w:rFonts w:ascii="Times New Roman" w:hAnsi="Times New Roman" w:cs="Times New Roman"/>
          <w:sz w:val="24"/>
          <w:szCs w:val="24"/>
        </w:rPr>
        <w:t>erson/body from entering the characterization.</w:t>
      </w:r>
      <w:r w:rsidR="00473823" w:rsidRPr="0062760A">
        <w:rPr>
          <w:rFonts w:ascii="Times New Roman" w:hAnsi="Times New Roman" w:cs="Times New Roman"/>
          <w:sz w:val="24"/>
          <w:szCs w:val="24"/>
        </w:rPr>
        <w:t xml:space="preserve"> </w:t>
      </w:r>
      <w:r w:rsidR="00082D54" w:rsidRPr="0062760A">
        <w:rPr>
          <w:rFonts w:ascii="Times New Roman" w:hAnsi="Times New Roman" w:cs="Times New Roman"/>
          <w:sz w:val="24"/>
          <w:szCs w:val="24"/>
        </w:rPr>
        <w:t xml:space="preserve">But </w:t>
      </w:r>
      <w:r w:rsidR="0094367E" w:rsidRPr="0062760A">
        <w:rPr>
          <w:rFonts w:ascii="Times New Roman" w:hAnsi="Times New Roman" w:cs="Times New Roman"/>
          <w:sz w:val="24"/>
          <w:szCs w:val="24"/>
        </w:rPr>
        <w:t>t</w:t>
      </w:r>
      <w:r w:rsidR="00F33195" w:rsidRPr="0062760A">
        <w:rPr>
          <w:rFonts w:ascii="Times New Roman" w:hAnsi="Times New Roman" w:cs="Times New Roman"/>
          <w:sz w:val="24"/>
          <w:szCs w:val="24"/>
        </w:rPr>
        <w:t>he body cannot be ignored</w:t>
      </w:r>
      <w:r w:rsidR="00CB28B7"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94367E" w:rsidRPr="0062760A">
        <w:rPr>
          <w:rFonts w:ascii="Times New Roman" w:hAnsi="Times New Roman" w:cs="Times New Roman"/>
          <w:sz w:val="24"/>
          <w:szCs w:val="24"/>
        </w:rPr>
        <w:t xml:space="preserve">the person of the actor </w:t>
      </w:r>
      <w:r w:rsidR="00CB28B7" w:rsidRPr="0062760A">
        <w:rPr>
          <w:rFonts w:ascii="Times New Roman" w:hAnsi="Times New Roman" w:cs="Times New Roman"/>
          <w:sz w:val="24"/>
          <w:szCs w:val="24"/>
        </w:rPr>
        <w:t xml:space="preserve">is </w:t>
      </w:r>
      <w:r w:rsidR="00F33195" w:rsidRPr="0062760A">
        <w:rPr>
          <w:rFonts w:ascii="Times New Roman" w:hAnsi="Times New Roman" w:cs="Times New Roman"/>
          <w:sz w:val="24"/>
          <w:szCs w:val="24"/>
        </w:rPr>
        <w:t xml:space="preserve">and </w:t>
      </w:r>
      <w:r w:rsidR="00CB28B7" w:rsidRPr="0062760A">
        <w:rPr>
          <w:rFonts w:ascii="Times New Roman" w:hAnsi="Times New Roman" w:cs="Times New Roman"/>
          <w:sz w:val="24"/>
          <w:szCs w:val="24"/>
        </w:rPr>
        <w:t>will</w:t>
      </w:r>
      <w:r w:rsidR="00F33195" w:rsidRPr="0062760A">
        <w:rPr>
          <w:rFonts w:ascii="Times New Roman" w:hAnsi="Times New Roman" w:cs="Times New Roman"/>
          <w:sz w:val="24"/>
          <w:szCs w:val="24"/>
        </w:rPr>
        <w:t xml:space="preserve"> always </w:t>
      </w:r>
      <w:r w:rsidR="00CB28B7" w:rsidRPr="0062760A">
        <w:rPr>
          <w:rFonts w:ascii="Times New Roman" w:hAnsi="Times New Roman" w:cs="Times New Roman"/>
          <w:sz w:val="24"/>
          <w:szCs w:val="24"/>
        </w:rPr>
        <w:t xml:space="preserve">be </w:t>
      </w:r>
      <w:r w:rsidR="00F33195" w:rsidRPr="0062760A">
        <w:rPr>
          <w:rFonts w:ascii="Times New Roman" w:hAnsi="Times New Roman" w:cs="Times New Roman"/>
          <w:sz w:val="24"/>
          <w:szCs w:val="24"/>
        </w:rPr>
        <w:t xml:space="preserve">there, </w:t>
      </w:r>
      <w:r w:rsidR="009E197D" w:rsidRPr="0062760A">
        <w:rPr>
          <w:rFonts w:ascii="Times New Roman" w:hAnsi="Times New Roman" w:cs="Times New Roman"/>
          <w:sz w:val="24"/>
          <w:szCs w:val="24"/>
        </w:rPr>
        <w:t xml:space="preserve">accounting for </w:t>
      </w:r>
      <w:r w:rsidR="00F33195" w:rsidRPr="0062760A">
        <w:rPr>
          <w:rFonts w:ascii="Times New Roman" w:hAnsi="Times New Roman" w:cs="Times New Roman"/>
          <w:sz w:val="24"/>
          <w:szCs w:val="24"/>
        </w:rPr>
        <w:t>the autonomic systems of the body.</w:t>
      </w:r>
      <w:r w:rsidR="007337CF" w:rsidRPr="0062760A">
        <w:rPr>
          <w:rFonts w:ascii="Times New Roman" w:hAnsi="Times New Roman" w:cs="Times New Roman"/>
          <w:sz w:val="24"/>
          <w:szCs w:val="24"/>
        </w:rPr>
        <w:t xml:space="preserve"> </w:t>
      </w:r>
      <w:r w:rsidR="0094367E" w:rsidRPr="0062760A">
        <w:rPr>
          <w:rFonts w:ascii="Times New Roman" w:hAnsi="Times New Roman" w:cs="Times New Roman"/>
          <w:sz w:val="24"/>
          <w:szCs w:val="24"/>
        </w:rPr>
        <w:t>The Actor/Self will always be there as the balance is lost, sought, and found in the teeter-tottering of the fluctuating performance.</w:t>
      </w:r>
      <w:r w:rsidR="00473823" w:rsidRPr="0062760A">
        <w:rPr>
          <w:rFonts w:ascii="Times New Roman" w:hAnsi="Times New Roman" w:cs="Times New Roman"/>
          <w:sz w:val="24"/>
          <w:szCs w:val="24"/>
        </w:rPr>
        <w:t xml:space="preserve"> </w:t>
      </w:r>
      <w:r w:rsidR="00C90803" w:rsidRPr="0062760A">
        <w:rPr>
          <w:rFonts w:ascii="Times New Roman" w:hAnsi="Times New Roman" w:cs="Times New Roman"/>
          <w:sz w:val="24"/>
          <w:szCs w:val="24"/>
        </w:rPr>
        <w:t>This phenomenon</w:t>
      </w:r>
      <w:r w:rsidR="00F33195" w:rsidRPr="0062760A">
        <w:rPr>
          <w:rFonts w:ascii="Times New Roman" w:hAnsi="Times New Roman" w:cs="Times New Roman"/>
          <w:sz w:val="24"/>
          <w:szCs w:val="24"/>
        </w:rPr>
        <w:t xml:space="preserve"> is akin to receiving computer assistance from a remote technician. </w:t>
      </w:r>
      <w:r w:rsidR="00774E8A" w:rsidRPr="0062760A">
        <w:rPr>
          <w:rFonts w:ascii="Times New Roman" w:hAnsi="Times New Roman" w:cs="Times New Roman"/>
          <w:sz w:val="24"/>
          <w:szCs w:val="24"/>
        </w:rPr>
        <w:t xml:space="preserve">We </w:t>
      </w:r>
      <w:r w:rsidR="00F33195" w:rsidRPr="0062760A">
        <w:rPr>
          <w:rFonts w:ascii="Times New Roman" w:hAnsi="Times New Roman" w:cs="Times New Roman"/>
          <w:sz w:val="24"/>
          <w:szCs w:val="24"/>
        </w:rPr>
        <w:t>can always turn off Wi-Fi or “x” out of the connection to take back control</w:t>
      </w:r>
      <w:r w:rsidR="005D5FF3" w:rsidRPr="0062760A">
        <w:rPr>
          <w:rFonts w:ascii="Times New Roman" w:hAnsi="Times New Roman" w:cs="Times New Roman"/>
          <w:sz w:val="24"/>
          <w:szCs w:val="24"/>
        </w:rPr>
        <w:t xml:space="preserve"> (from the Character/self)</w:t>
      </w:r>
      <w:r w:rsidR="00F33195" w:rsidRPr="0062760A">
        <w:rPr>
          <w:rFonts w:ascii="Times New Roman" w:hAnsi="Times New Roman" w:cs="Times New Roman"/>
          <w:sz w:val="24"/>
          <w:szCs w:val="24"/>
        </w:rPr>
        <w:t xml:space="preserve">, but </w:t>
      </w:r>
      <w:r w:rsidR="00C56F3D" w:rsidRPr="0062760A">
        <w:rPr>
          <w:rFonts w:ascii="Times New Roman" w:hAnsi="Times New Roman" w:cs="Times New Roman"/>
          <w:sz w:val="24"/>
          <w:szCs w:val="24"/>
        </w:rPr>
        <w:t xml:space="preserve">instead </w:t>
      </w:r>
      <w:r w:rsidR="00774E8A" w:rsidRPr="0062760A">
        <w:rPr>
          <w:rFonts w:ascii="Times New Roman" w:hAnsi="Times New Roman" w:cs="Times New Roman"/>
          <w:sz w:val="24"/>
          <w:szCs w:val="24"/>
        </w:rPr>
        <w:t xml:space="preserve">we </w:t>
      </w:r>
      <w:r w:rsidR="00F33195" w:rsidRPr="0062760A">
        <w:rPr>
          <w:rFonts w:ascii="Times New Roman" w:hAnsi="Times New Roman" w:cs="Times New Roman"/>
          <w:sz w:val="24"/>
          <w:szCs w:val="24"/>
        </w:rPr>
        <w:t>allow the technician to do the work</w:t>
      </w:r>
      <w:r w:rsidR="005D5FF3" w:rsidRPr="0062760A">
        <w:rPr>
          <w:rFonts w:ascii="Times New Roman" w:hAnsi="Times New Roman" w:cs="Times New Roman"/>
          <w:sz w:val="24"/>
          <w:szCs w:val="24"/>
        </w:rPr>
        <w:t xml:space="preserve"> (the Actor is bypassed, steps aside, and the Character acts)</w:t>
      </w:r>
      <w:r w:rsidR="00F33195" w:rsidRPr="0062760A">
        <w:rPr>
          <w:rFonts w:ascii="Times New Roman" w:hAnsi="Times New Roman" w:cs="Times New Roman"/>
          <w:sz w:val="24"/>
          <w:szCs w:val="24"/>
        </w:rPr>
        <w:t xml:space="preserve">. </w:t>
      </w:r>
    </w:p>
    <w:p w14:paraId="454D8501" w14:textId="77777777" w:rsidR="00F33195" w:rsidRPr="0062760A" w:rsidRDefault="00F33195"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The importance of technique</w:t>
      </w:r>
      <w:r w:rsidR="003450C1" w:rsidRPr="0062760A">
        <w:rPr>
          <w:rFonts w:ascii="Times New Roman" w:hAnsi="Times New Roman" w:cs="Times New Roman"/>
          <w:sz w:val="24"/>
          <w:szCs w:val="24"/>
        </w:rPr>
        <w:t>,</w:t>
      </w:r>
      <w:r w:rsidRPr="0062760A">
        <w:rPr>
          <w:rFonts w:ascii="Times New Roman" w:hAnsi="Times New Roman" w:cs="Times New Roman"/>
          <w:sz w:val="24"/>
          <w:szCs w:val="24"/>
        </w:rPr>
        <w:t xml:space="preserve"> then</w:t>
      </w:r>
      <w:r w:rsidR="003450C1"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5C38FF" w:rsidRPr="0062760A">
        <w:rPr>
          <w:rFonts w:ascii="Times New Roman" w:hAnsi="Times New Roman" w:cs="Times New Roman"/>
          <w:sz w:val="24"/>
          <w:szCs w:val="24"/>
        </w:rPr>
        <w:t xml:space="preserve">is </w:t>
      </w:r>
      <w:r w:rsidR="00510D9D" w:rsidRPr="0062760A">
        <w:rPr>
          <w:rFonts w:ascii="Times New Roman" w:hAnsi="Times New Roman" w:cs="Times New Roman"/>
          <w:sz w:val="24"/>
          <w:szCs w:val="24"/>
        </w:rPr>
        <w:t>not only for the Actor to use it</w:t>
      </w:r>
      <w:r w:rsidR="005C38FF" w:rsidRPr="0062760A">
        <w:rPr>
          <w:rFonts w:ascii="Times New Roman" w:hAnsi="Times New Roman" w:cs="Times New Roman"/>
          <w:sz w:val="24"/>
          <w:szCs w:val="24"/>
        </w:rPr>
        <w:t>, but</w:t>
      </w:r>
      <w:r w:rsidR="00510D9D" w:rsidRPr="0062760A">
        <w:rPr>
          <w:rFonts w:ascii="Times New Roman" w:hAnsi="Times New Roman" w:cs="Times New Roman"/>
          <w:sz w:val="24"/>
          <w:szCs w:val="24"/>
        </w:rPr>
        <w:t xml:space="preserve"> </w:t>
      </w:r>
      <w:r w:rsidR="005C38FF" w:rsidRPr="0062760A">
        <w:rPr>
          <w:rFonts w:ascii="Times New Roman" w:hAnsi="Times New Roman" w:cs="Times New Roman"/>
          <w:sz w:val="24"/>
          <w:szCs w:val="24"/>
        </w:rPr>
        <w:t xml:space="preserve">also </w:t>
      </w:r>
      <w:r w:rsidRPr="0062760A">
        <w:rPr>
          <w:rFonts w:ascii="Times New Roman" w:hAnsi="Times New Roman" w:cs="Times New Roman"/>
          <w:sz w:val="24"/>
          <w:szCs w:val="24"/>
        </w:rPr>
        <w:t xml:space="preserve">to prepare </w:t>
      </w:r>
      <w:r w:rsidR="003450C1" w:rsidRPr="0062760A">
        <w:rPr>
          <w:rFonts w:ascii="Times New Roman" w:hAnsi="Times New Roman" w:cs="Times New Roman"/>
          <w:sz w:val="24"/>
          <w:szCs w:val="24"/>
        </w:rPr>
        <w:t xml:space="preserve">for </w:t>
      </w:r>
      <w:r w:rsidRPr="0062760A">
        <w:rPr>
          <w:rFonts w:ascii="Times New Roman" w:hAnsi="Times New Roman" w:cs="Times New Roman"/>
          <w:sz w:val="24"/>
          <w:szCs w:val="24"/>
        </w:rPr>
        <w:t xml:space="preserve">the </w:t>
      </w:r>
      <w:r w:rsidR="008A24B9" w:rsidRPr="0062760A">
        <w:rPr>
          <w:rFonts w:ascii="Times New Roman" w:hAnsi="Times New Roman" w:cs="Times New Roman"/>
          <w:sz w:val="24"/>
          <w:szCs w:val="24"/>
        </w:rPr>
        <w:t>C</w:t>
      </w:r>
      <w:r w:rsidRPr="0062760A">
        <w:rPr>
          <w:rFonts w:ascii="Times New Roman" w:hAnsi="Times New Roman" w:cs="Times New Roman"/>
          <w:sz w:val="24"/>
          <w:szCs w:val="24"/>
        </w:rPr>
        <w:t>haracter/</w:t>
      </w:r>
      <w:r w:rsidR="00EF6513" w:rsidRPr="0062760A">
        <w:rPr>
          <w:rFonts w:ascii="Times New Roman" w:hAnsi="Times New Roman" w:cs="Times New Roman"/>
          <w:sz w:val="24"/>
          <w:szCs w:val="24"/>
        </w:rPr>
        <w:t xml:space="preserve">Self </w:t>
      </w:r>
      <w:r w:rsidRPr="0062760A">
        <w:rPr>
          <w:rFonts w:ascii="Times New Roman" w:hAnsi="Times New Roman" w:cs="Times New Roman"/>
          <w:sz w:val="24"/>
          <w:szCs w:val="24"/>
        </w:rPr>
        <w:t>to use that technique</w:t>
      </w:r>
      <w:r w:rsidR="00B46508"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B46508" w:rsidRPr="0062760A">
        <w:rPr>
          <w:rFonts w:ascii="Times New Roman" w:hAnsi="Times New Roman" w:cs="Times New Roman"/>
          <w:sz w:val="24"/>
          <w:szCs w:val="24"/>
        </w:rPr>
        <w:t>A</w:t>
      </w:r>
      <w:r w:rsidRPr="0062760A">
        <w:rPr>
          <w:rFonts w:ascii="Times New Roman" w:hAnsi="Times New Roman" w:cs="Times New Roman"/>
          <w:sz w:val="24"/>
          <w:szCs w:val="24"/>
        </w:rPr>
        <w:t>lthough the Actor</w:t>
      </w:r>
      <w:r w:rsidR="00423177" w:rsidRPr="0062760A">
        <w:rPr>
          <w:rFonts w:ascii="Times New Roman" w:hAnsi="Times New Roman" w:cs="Times New Roman"/>
          <w:sz w:val="24"/>
          <w:szCs w:val="24"/>
        </w:rPr>
        <w:t>,</w:t>
      </w:r>
      <w:r w:rsidRPr="0062760A">
        <w:rPr>
          <w:rFonts w:ascii="Times New Roman" w:hAnsi="Times New Roman" w:cs="Times New Roman"/>
          <w:sz w:val="24"/>
          <w:szCs w:val="24"/>
        </w:rPr>
        <w:t xml:space="preserve"> of course</w:t>
      </w:r>
      <w:r w:rsidR="00423177" w:rsidRPr="0062760A">
        <w:rPr>
          <w:rFonts w:ascii="Times New Roman" w:hAnsi="Times New Roman" w:cs="Times New Roman"/>
          <w:sz w:val="24"/>
          <w:szCs w:val="24"/>
        </w:rPr>
        <w:t>,</w:t>
      </w:r>
      <w:r w:rsidRPr="0062760A">
        <w:rPr>
          <w:rFonts w:ascii="Times New Roman" w:hAnsi="Times New Roman" w:cs="Times New Roman"/>
          <w:sz w:val="24"/>
          <w:szCs w:val="24"/>
        </w:rPr>
        <w:t xml:space="preserve"> learns the technique</w:t>
      </w:r>
      <w:r w:rsidR="00276AEA" w:rsidRPr="0062760A">
        <w:rPr>
          <w:rFonts w:ascii="Times New Roman" w:hAnsi="Times New Roman" w:cs="Times New Roman"/>
          <w:sz w:val="24"/>
          <w:szCs w:val="24"/>
        </w:rPr>
        <w:t>,</w:t>
      </w:r>
      <w:r w:rsidR="002B51AB" w:rsidRPr="0062760A">
        <w:rPr>
          <w:rFonts w:ascii="Times New Roman" w:hAnsi="Times New Roman" w:cs="Times New Roman"/>
          <w:sz w:val="24"/>
          <w:szCs w:val="24"/>
        </w:rPr>
        <w:t xml:space="preserve"> </w:t>
      </w:r>
      <w:r w:rsidR="008A24B9" w:rsidRPr="0062760A">
        <w:rPr>
          <w:rFonts w:ascii="Times New Roman" w:hAnsi="Times New Roman" w:cs="Times New Roman"/>
          <w:sz w:val="24"/>
          <w:szCs w:val="24"/>
        </w:rPr>
        <w:t>this</w:t>
      </w:r>
      <w:r w:rsidR="00F82405" w:rsidRPr="0062760A">
        <w:rPr>
          <w:rFonts w:ascii="Times New Roman" w:hAnsi="Times New Roman" w:cs="Times New Roman"/>
          <w:sz w:val="24"/>
          <w:szCs w:val="24"/>
        </w:rPr>
        <w:t xml:space="preserve"> </w:t>
      </w:r>
      <w:r w:rsidRPr="0062760A">
        <w:rPr>
          <w:rFonts w:ascii="Times New Roman" w:hAnsi="Times New Roman" w:cs="Times New Roman"/>
          <w:sz w:val="24"/>
          <w:szCs w:val="24"/>
        </w:rPr>
        <w:t>provide</w:t>
      </w:r>
      <w:r w:rsidR="001B7D92" w:rsidRPr="0062760A">
        <w:rPr>
          <w:rFonts w:ascii="Times New Roman" w:hAnsi="Times New Roman" w:cs="Times New Roman"/>
          <w:sz w:val="24"/>
          <w:szCs w:val="24"/>
        </w:rPr>
        <w:t>s</w:t>
      </w:r>
      <w:r w:rsidRPr="0062760A">
        <w:rPr>
          <w:rFonts w:ascii="Times New Roman" w:hAnsi="Times New Roman" w:cs="Times New Roman"/>
          <w:sz w:val="24"/>
          <w:szCs w:val="24"/>
        </w:rPr>
        <w:t xml:space="preserve"> the operational knowledge material for the Character when in the performing relationship of Actor/Character</w:t>
      </w:r>
      <w:r w:rsidR="001B7D92" w:rsidRPr="0062760A">
        <w:rPr>
          <w:rFonts w:ascii="Times New Roman" w:hAnsi="Times New Roman" w:cs="Times New Roman"/>
          <w:sz w:val="24"/>
          <w:szCs w:val="24"/>
        </w:rPr>
        <w:t>.</w:t>
      </w:r>
      <w:r w:rsidRPr="0062760A">
        <w:rPr>
          <w:rFonts w:ascii="Times New Roman" w:hAnsi="Times New Roman" w:cs="Times New Roman"/>
          <w:sz w:val="24"/>
          <w:szCs w:val="24"/>
        </w:rPr>
        <w:t xml:space="preserve"> If the Actor </w:t>
      </w:r>
      <w:r w:rsidR="00CE42AB" w:rsidRPr="0062760A">
        <w:rPr>
          <w:rFonts w:ascii="Times New Roman" w:hAnsi="Times New Roman" w:cs="Times New Roman"/>
          <w:sz w:val="24"/>
          <w:szCs w:val="24"/>
        </w:rPr>
        <w:t xml:space="preserve">has no </w:t>
      </w:r>
      <w:r w:rsidRPr="0062760A">
        <w:rPr>
          <w:rFonts w:ascii="Times New Roman" w:hAnsi="Times New Roman" w:cs="Times New Roman"/>
          <w:sz w:val="24"/>
          <w:szCs w:val="24"/>
        </w:rPr>
        <w:t>train</w:t>
      </w:r>
      <w:r w:rsidR="00CE42AB" w:rsidRPr="0062760A">
        <w:rPr>
          <w:rFonts w:ascii="Times New Roman" w:hAnsi="Times New Roman" w:cs="Times New Roman"/>
          <w:sz w:val="24"/>
          <w:szCs w:val="24"/>
        </w:rPr>
        <w:t>ing</w:t>
      </w:r>
      <w:r w:rsidRPr="0062760A">
        <w:rPr>
          <w:rFonts w:ascii="Times New Roman" w:hAnsi="Times New Roman" w:cs="Times New Roman"/>
          <w:sz w:val="24"/>
          <w:szCs w:val="24"/>
        </w:rPr>
        <w:t xml:space="preserve"> in a </w:t>
      </w:r>
      <w:r w:rsidR="00CE42AB" w:rsidRPr="0062760A">
        <w:rPr>
          <w:rFonts w:ascii="Times New Roman" w:hAnsi="Times New Roman" w:cs="Times New Roman"/>
          <w:sz w:val="24"/>
          <w:szCs w:val="24"/>
        </w:rPr>
        <w:t xml:space="preserve">particular </w:t>
      </w:r>
      <w:r w:rsidRPr="0062760A">
        <w:rPr>
          <w:rFonts w:ascii="Times New Roman" w:hAnsi="Times New Roman" w:cs="Times New Roman"/>
          <w:sz w:val="24"/>
          <w:szCs w:val="24"/>
        </w:rPr>
        <w:t xml:space="preserve">technique, or </w:t>
      </w:r>
      <w:r w:rsidR="00CE42AB" w:rsidRPr="0062760A">
        <w:rPr>
          <w:rFonts w:ascii="Times New Roman" w:hAnsi="Times New Roman" w:cs="Times New Roman"/>
          <w:sz w:val="24"/>
          <w:szCs w:val="24"/>
        </w:rPr>
        <w:t xml:space="preserve">is </w:t>
      </w:r>
      <w:r w:rsidR="001B7D92" w:rsidRPr="0062760A">
        <w:rPr>
          <w:rFonts w:ascii="Times New Roman" w:hAnsi="Times New Roman" w:cs="Times New Roman"/>
          <w:sz w:val="24"/>
          <w:szCs w:val="24"/>
        </w:rPr>
        <w:t xml:space="preserve">not </w:t>
      </w:r>
      <w:r w:rsidRPr="0062760A">
        <w:rPr>
          <w:rFonts w:ascii="Times New Roman" w:hAnsi="Times New Roman" w:cs="Times New Roman"/>
          <w:sz w:val="24"/>
          <w:szCs w:val="24"/>
        </w:rPr>
        <w:t xml:space="preserve">talented in a natural imaginative world-making way of play, </w:t>
      </w:r>
      <w:r w:rsidR="00450983" w:rsidRPr="0062760A">
        <w:rPr>
          <w:rFonts w:ascii="Times New Roman" w:hAnsi="Times New Roman" w:cs="Times New Roman"/>
          <w:sz w:val="24"/>
          <w:szCs w:val="24"/>
        </w:rPr>
        <w:t>how can a d</w:t>
      </w:r>
      <w:r w:rsidR="001B7D92" w:rsidRPr="0062760A">
        <w:rPr>
          <w:rFonts w:ascii="Times New Roman" w:hAnsi="Times New Roman" w:cs="Times New Roman"/>
          <w:sz w:val="24"/>
          <w:szCs w:val="24"/>
        </w:rPr>
        <w:t xml:space="preserve">ynamic balancing </w:t>
      </w:r>
      <w:r w:rsidR="00450983" w:rsidRPr="0062760A">
        <w:rPr>
          <w:rFonts w:ascii="Times New Roman" w:hAnsi="Times New Roman" w:cs="Times New Roman"/>
          <w:sz w:val="24"/>
          <w:szCs w:val="24"/>
        </w:rPr>
        <w:t>relationship</w:t>
      </w:r>
      <w:r w:rsidR="001B7D92" w:rsidRPr="0062760A">
        <w:rPr>
          <w:rFonts w:ascii="Times New Roman" w:hAnsi="Times New Roman" w:cs="Times New Roman"/>
          <w:sz w:val="24"/>
          <w:szCs w:val="24"/>
        </w:rPr>
        <w:t xml:space="preserve"> be mustered, much less a b</w:t>
      </w:r>
      <w:r w:rsidR="001B0DD4" w:rsidRPr="0062760A">
        <w:rPr>
          <w:rFonts w:ascii="Times New Roman" w:hAnsi="Times New Roman" w:cs="Times New Roman"/>
          <w:sz w:val="24"/>
          <w:szCs w:val="24"/>
        </w:rPr>
        <w:t>a</w:t>
      </w:r>
      <w:r w:rsidR="001B7D92" w:rsidRPr="0062760A">
        <w:rPr>
          <w:rFonts w:ascii="Times New Roman" w:hAnsi="Times New Roman" w:cs="Times New Roman"/>
          <w:sz w:val="24"/>
          <w:szCs w:val="24"/>
        </w:rPr>
        <w:t>lance be struck</w:t>
      </w:r>
      <w:r w:rsidR="00E82EC3"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r w:rsidR="001B7D92" w:rsidRPr="0062760A">
        <w:rPr>
          <w:rFonts w:ascii="Times New Roman" w:hAnsi="Times New Roman" w:cs="Times New Roman"/>
          <w:sz w:val="24"/>
          <w:szCs w:val="24"/>
        </w:rPr>
        <w:t xml:space="preserve">In these circumstances, there is effectively no characterization or shift beyond that of what happens when in everyday life </w:t>
      </w:r>
      <w:r w:rsidR="00EF6513" w:rsidRPr="0062760A">
        <w:rPr>
          <w:rFonts w:ascii="Times New Roman" w:hAnsi="Times New Roman" w:cs="Times New Roman"/>
          <w:sz w:val="24"/>
          <w:szCs w:val="24"/>
        </w:rPr>
        <w:t xml:space="preserve">when </w:t>
      </w:r>
      <w:r w:rsidR="001B7D92" w:rsidRPr="0062760A">
        <w:rPr>
          <w:rFonts w:ascii="Times New Roman" w:hAnsi="Times New Roman" w:cs="Times New Roman"/>
          <w:sz w:val="24"/>
          <w:szCs w:val="24"/>
        </w:rPr>
        <w:t xml:space="preserve">one finds </w:t>
      </w:r>
      <w:r w:rsidR="005C5610" w:rsidRPr="0062760A">
        <w:rPr>
          <w:rFonts w:ascii="Times New Roman" w:hAnsi="Times New Roman" w:cs="Times New Roman"/>
          <w:sz w:val="24"/>
          <w:szCs w:val="24"/>
        </w:rPr>
        <w:t>one</w:t>
      </w:r>
      <w:r w:rsidR="001B7D92" w:rsidRPr="0062760A">
        <w:rPr>
          <w:rFonts w:ascii="Times New Roman" w:hAnsi="Times New Roman" w:cs="Times New Roman"/>
          <w:sz w:val="24"/>
          <w:szCs w:val="24"/>
        </w:rPr>
        <w:t>self in a situation of having to perform for others.</w:t>
      </w:r>
      <w:r w:rsidR="00473823" w:rsidRPr="0062760A">
        <w:rPr>
          <w:rFonts w:ascii="Times New Roman" w:hAnsi="Times New Roman" w:cs="Times New Roman"/>
          <w:sz w:val="24"/>
          <w:szCs w:val="24"/>
        </w:rPr>
        <w:t xml:space="preserve"> </w:t>
      </w:r>
      <w:r w:rsidR="001B7D92" w:rsidRPr="0062760A">
        <w:rPr>
          <w:rFonts w:ascii="Times New Roman" w:hAnsi="Times New Roman" w:cs="Times New Roman"/>
          <w:sz w:val="24"/>
          <w:szCs w:val="24"/>
        </w:rPr>
        <w:t>T</w:t>
      </w:r>
      <w:r w:rsidRPr="0062760A">
        <w:rPr>
          <w:rFonts w:ascii="Times New Roman" w:hAnsi="Times New Roman" w:cs="Times New Roman"/>
          <w:sz w:val="24"/>
          <w:szCs w:val="24"/>
        </w:rPr>
        <w:t xml:space="preserve">he character </w:t>
      </w:r>
      <w:r w:rsidR="001B7D92" w:rsidRPr="0062760A">
        <w:rPr>
          <w:rFonts w:ascii="Times New Roman" w:hAnsi="Times New Roman" w:cs="Times New Roman"/>
          <w:sz w:val="24"/>
          <w:szCs w:val="24"/>
        </w:rPr>
        <w:t>would be consigned</w:t>
      </w:r>
      <w:r w:rsidRPr="0062760A">
        <w:rPr>
          <w:rFonts w:ascii="Times New Roman" w:hAnsi="Times New Roman" w:cs="Times New Roman"/>
          <w:sz w:val="24"/>
          <w:szCs w:val="24"/>
        </w:rPr>
        <w:t xml:space="preserve"> </w:t>
      </w:r>
      <w:r w:rsidR="001B7D92" w:rsidRPr="0062760A">
        <w:rPr>
          <w:rFonts w:ascii="Times New Roman" w:hAnsi="Times New Roman" w:cs="Times New Roman"/>
          <w:sz w:val="24"/>
          <w:szCs w:val="24"/>
        </w:rPr>
        <w:t>to</w:t>
      </w:r>
      <w:r w:rsidRPr="0062760A">
        <w:rPr>
          <w:rFonts w:ascii="Times New Roman" w:hAnsi="Times New Roman" w:cs="Times New Roman"/>
          <w:sz w:val="24"/>
          <w:szCs w:val="24"/>
        </w:rPr>
        <w:t xml:space="preserve"> the personal life of the </w:t>
      </w:r>
      <w:r w:rsidR="001B7D92" w:rsidRPr="0062760A">
        <w:rPr>
          <w:rFonts w:ascii="Times New Roman" w:hAnsi="Times New Roman" w:cs="Times New Roman"/>
          <w:sz w:val="24"/>
          <w:szCs w:val="24"/>
        </w:rPr>
        <w:t>(non)</w:t>
      </w:r>
      <w:r w:rsidRPr="0062760A">
        <w:rPr>
          <w:rFonts w:ascii="Times New Roman" w:hAnsi="Times New Roman" w:cs="Times New Roman"/>
          <w:sz w:val="24"/>
          <w:szCs w:val="24"/>
        </w:rPr>
        <w:t>actor to animate as itself, cursing it</w:t>
      </w:r>
      <w:r w:rsidR="00CE42AB" w:rsidRPr="0062760A">
        <w:rPr>
          <w:rFonts w:ascii="Times New Roman" w:hAnsi="Times New Roman" w:cs="Times New Roman"/>
          <w:sz w:val="24"/>
          <w:szCs w:val="24"/>
        </w:rPr>
        <w:t xml:space="preserve"> by confining it</w:t>
      </w:r>
      <w:r w:rsidRPr="0062760A">
        <w:rPr>
          <w:rFonts w:ascii="Times New Roman" w:hAnsi="Times New Roman" w:cs="Times New Roman"/>
          <w:sz w:val="24"/>
          <w:szCs w:val="24"/>
        </w:rPr>
        <w:t xml:space="preserve"> to a performance of the everyday </w:t>
      </w:r>
      <w:r w:rsidR="00BD0C0B" w:rsidRPr="0062760A">
        <w:rPr>
          <w:rFonts w:ascii="Times New Roman" w:hAnsi="Times New Roman" w:cs="Times New Roman"/>
          <w:sz w:val="24"/>
          <w:szCs w:val="24"/>
        </w:rPr>
        <w:t xml:space="preserve">perfunctory </w:t>
      </w:r>
      <w:r w:rsidRPr="0062760A">
        <w:rPr>
          <w:rFonts w:ascii="Times New Roman" w:hAnsi="Times New Roman" w:cs="Times New Roman"/>
          <w:sz w:val="24"/>
          <w:szCs w:val="24"/>
        </w:rPr>
        <w:t>self</w:t>
      </w:r>
      <w:r w:rsidR="00CE42AB" w:rsidRPr="0062760A">
        <w:rPr>
          <w:rFonts w:ascii="Times New Roman" w:hAnsi="Times New Roman" w:cs="Times New Roman"/>
          <w:sz w:val="24"/>
          <w:szCs w:val="24"/>
        </w:rPr>
        <w:t>,</w:t>
      </w:r>
      <w:r w:rsidRPr="0062760A">
        <w:rPr>
          <w:rFonts w:ascii="Times New Roman" w:hAnsi="Times New Roman" w:cs="Times New Roman"/>
          <w:sz w:val="24"/>
          <w:szCs w:val="24"/>
        </w:rPr>
        <w:t xml:space="preserve"> without the know-how to moment</w:t>
      </w:r>
      <w:r w:rsidR="00CE42AB" w:rsidRPr="0062760A">
        <w:rPr>
          <w:rFonts w:ascii="Times New Roman" w:hAnsi="Times New Roman" w:cs="Times New Roman"/>
          <w:sz w:val="24"/>
          <w:szCs w:val="24"/>
        </w:rPr>
        <w:t>-</w:t>
      </w:r>
      <w:r w:rsidRPr="0062760A">
        <w:rPr>
          <w:rFonts w:ascii="Times New Roman" w:hAnsi="Times New Roman" w:cs="Times New Roman"/>
          <w:sz w:val="24"/>
          <w:szCs w:val="24"/>
        </w:rPr>
        <w:t>by</w:t>
      </w:r>
      <w:r w:rsidR="00CE42AB" w:rsidRPr="0062760A">
        <w:rPr>
          <w:rFonts w:ascii="Times New Roman" w:hAnsi="Times New Roman" w:cs="Times New Roman"/>
          <w:sz w:val="24"/>
          <w:szCs w:val="24"/>
        </w:rPr>
        <w:t>-</w:t>
      </w:r>
      <w:r w:rsidRPr="0062760A">
        <w:rPr>
          <w:rFonts w:ascii="Times New Roman" w:hAnsi="Times New Roman" w:cs="Times New Roman"/>
          <w:sz w:val="24"/>
          <w:szCs w:val="24"/>
        </w:rPr>
        <w:t xml:space="preserve">moment magnify and activate that self to </w:t>
      </w:r>
      <w:r w:rsidRPr="0062760A">
        <w:rPr>
          <w:rFonts w:ascii="Times New Roman" w:hAnsi="Times New Roman" w:cs="Times New Roman"/>
          <w:sz w:val="24"/>
          <w:szCs w:val="24"/>
        </w:rPr>
        <w:lastRenderedPageBreak/>
        <w:t xml:space="preserve">fulfill </w:t>
      </w:r>
      <w:r w:rsidR="00BD0C0B" w:rsidRPr="0062760A">
        <w:rPr>
          <w:rFonts w:ascii="Times New Roman" w:hAnsi="Times New Roman" w:cs="Times New Roman"/>
          <w:sz w:val="24"/>
          <w:szCs w:val="24"/>
        </w:rPr>
        <w:t>a play</w:t>
      </w:r>
      <w:r w:rsidR="001B3279"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script. </w:t>
      </w:r>
      <w:r w:rsidR="00BD0C0B" w:rsidRPr="0062760A">
        <w:rPr>
          <w:rFonts w:ascii="Times New Roman" w:hAnsi="Times New Roman" w:cs="Times New Roman"/>
          <w:sz w:val="24"/>
          <w:szCs w:val="24"/>
        </w:rPr>
        <w:t>In this case</w:t>
      </w:r>
      <w:r w:rsidRPr="0062760A">
        <w:rPr>
          <w:rFonts w:ascii="Times New Roman" w:hAnsi="Times New Roman" w:cs="Times New Roman"/>
          <w:sz w:val="24"/>
          <w:szCs w:val="24"/>
        </w:rPr>
        <w:t xml:space="preserve"> the </w:t>
      </w:r>
      <w:r w:rsidR="00BD0C0B" w:rsidRPr="0062760A">
        <w:rPr>
          <w:rFonts w:ascii="Times New Roman" w:hAnsi="Times New Roman" w:cs="Times New Roman"/>
          <w:sz w:val="24"/>
          <w:szCs w:val="24"/>
        </w:rPr>
        <w:t>C</w:t>
      </w:r>
      <w:r w:rsidRPr="0062760A">
        <w:rPr>
          <w:rFonts w:ascii="Times New Roman" w:hAnsi="Times New Roman" w:cs="Times New Roman"/>
          <w:sz w:val="24"/>
          <w:szCs w:val="24"/>
        </w:rPr>
        <w:t>haracter exist</w:t>
      </w:r>
      <w:r w:rsidR="00BD0C0B" w:rsidRPr="0062760A">
        <w:rPr>
          <w:rFonts w:ascii="Times New Roman" w:hAnsi="Times New Roman" w:cs="Times New Roman"/>
          <w:sz w:val="24"/>
          <w:szCs w:val="24"/>
        </w:rPr>
        <w:t>s</w:t>
      </w:r>
      <w:r w:rsidRPr="0062760A">
        <w:rPr>
          <w:rFonts w:ascii="Times New Roman" w:hAnsi="Times New Roman" w:cs="Times New Roman"/>
          <w:sz w:val="24"/>
          <w:szCs w:val="24"/>
        </w:rPr>
        <w:t xml:space="preserve"> purely </w:t>
      </w:r>
      <w:r w:rsidR="00BD0C0B" w:rsidRPr="0062760A">
        <w:rPr>
          <w:rFonts w:ascii="Times New Roman" w:hAnsi="Times New Roman" w:cs="Times New Roman"/>
          <w:sz w:val="24"/>
          <w:szCs w:val="24"/>
        </w:rPr>
        <w:t xml:space="preserve">as </w:t>
      </w:r>
      <w:r w:rsidRPr="0062760A">
        <w:rPr>
          <w:rFonts w:ascii="Times New Roman" w:hAnsi="Times New Roman" w:cs="Times New Roman"/>
          <w:sz w:val="24"/>
          <w:szCs w:val="24"/>
        </w:rPr>
        <w:t>a name substituted for the actor, resulting in perfunctory role-playing</w:t>
      </w:r>
      <w:r w:rsidR="00BD0C0B" w:rsidRPr="0062760A">
        <w:rPr>
          <w:rFonts w:ascii="Times New Roman" w:hAnsi="Times New Roman" w:cs="Times New Roman"/>
          <w:sz w:val="24"/>
          <w:szCs w:val="24"/>
        </w:rPr>
        <w:t>.</w:t>
      </w:r>
    </w:p>
    <w:p w14:paraId="49F44C55" w14:textId="77777777" w:rsidR="0062760A" w:rsidRDefault="00F33195" w:rsidP="0062760A">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450983" w:rsidRPr="0062760A">
        <w:rPr>
          <w:rFonts w:ascii="Times New Roman" w:hAnsi="Times New Roman" w:cs="Times New Roman"/>
          <w:sz w:val="24"/>
          <w:szCs w:val="24"/>
        </w:rPr>
        <w:t xml:space="preserve">No matter if the acting technique or theory followed </w:t>
      </w:r>
      <w:r w:rsidR="00245099" w:rsidRPr="0062760A">
        <w:rPr>
          <w:rFonts w:ascii="Times New Roman" w:hAnsi="Times New Roman" w:cs="Times New Roman"/>
          <w:sz w:val="24"/>
          <w:szCs w:val="24"/>
        </w:rPr>
        <w:t xml:space="preserve">is </w:t>
      </w:r>
      <w:r w:rsidR="00450983" w:rsidRPr="0062760A">
        <w:rPr>
          <w:rFonts w:ascii="Times New Roman" w:hAnsi="Times New Roman" w:cs="Times New Roman"/>
          <w:sz w:val="24"/>
          <w:szCs w:val="24"/>
        </w:rPr>
        <w:t xml:space="preserve">called inside/out or outside/in, internal or external, American or British, </w:t>
      </w:r>
      <w:r w:rsidR="009D065F" w:rsidRPr="0062760A">
        <w:rPr>
          <w:rFonts w:ascii="Times New Roman" w:hAnsi="Times New Roman" w:cs="Times New Roman"/>
          <w:sz w:val="24"/>
          <w:szCs w:val="24"/>
        </w:rPr>
        <w:t>it</w:t>
      </w:r>
      <w:r w:rsidR="00450983" w:rsidRPr="0062760A">
        <w:rPr>
          <w:rFonts w:ascii="Times New Roman" w:hAnsi="Times New Roman" w:cs="Times New Roman"/>
          <w:sz w:val="24"/>
          <w:szCs w:val="24"/>
        </w:rPr>
        <w:t xml:space="preserve"> aim</w:t>
      </w:r>
      <w:r w:rsidR="009D065F" w:rsidRPr="0062760A">
        <w:rPr>
          <w:rFonts w:ascii="Times New Roman" w:hAnsi="Times New Roman" w:cs="Times New Roman"/>
          <w:sz w:val="24"/>
          <w:szCs w:val="24"/>
        </w:rPr>
        <w:t>s</w:t>
      </w:r>
      <w:r w:rsidR="00450983" w:rsidRPr="0062760A">
        <w:rPr>
          <w:rFonts w:ascii="Times New Roman" w:hAnsi="Times New Roman" w:cs="Times New Roman"/>
          <w:sz w:val="24"/>
          <w:szCs w:val="24"/>
        </w:rPr>
        <w:t xml:space="preserve"> for </w:t>
      </w:r>
      <w:r w:rsidR="009D065F" w:rsidRPr="0062760A">
        <w:rPr>
          <w:rFonts w:ascii="Times New Roman" w:hAnsi="Times New Roman" w:cs="Times New Roman"/>
          <w:sz w:val="24"/>
          <w:szCs w:val="24"/>
        </w:rPr>
        <w:t xml:space="preserve">its </w:t>
      </w:r>
      <w:r w:rsidR="00450983" w:rsidRPr="0062760A">
        <w:rPr>
          <w:rFonts w:ascii="Times New Roman" w:hAnsi="Times New Roman" w:cs="Times New Roman"/>
          <w:sz w:val="24"/>
          <w:szCs w:val="24"/>
        </w:rPr>
        <w:t>own version of what is called theatre truth.</w:t>
      </w:r>
      <w:r w:rsidR="00473823" w:rsidRPr="0062760A">
        <w:rPr>
          <w:rFonts w:ascii="Times New Roman" w:hAnsi="Times New Roman" w:cs="Times New Roman"/>
          <w:sz w:val="24"/>
          <w:szCs w:val="24"/>
        </w:rPr>
        <w:t xml:space="preserve"> </w:t>
      </w:r>
      <w:r w:rsidR="00450983" w:rsidRPr="0062760A">
        <w:rPr>
          <w:rFonts w:ascii="Times New Roman" w:hAnsi="Times New Roman" w:cs="Times New Roman"/>
          <w:sz w:val="24"/>
          <w:szCs w:val="24"/>
        </w:rPr>
        <w:t xml:space="preserve">Balancing inversely proportional dynamics of Actor/Character still </w:t>
      </w:r>
      <w:r w:rsidR="00400FD1" w:rsidRPr="0062760A">
        <w:rPr>
          <w:rFonts w:ascii="Times New Roman" w:hAnsi="Times New Roman" w:cs="Times New Roman"/>
          <w:sz w:val="24"/>
          <w:szCs w:val="24"/>
        </w:rPr>
        <w:t>occurs;</w:t>
      </w:r>
      <w:r w:rsidR="00450983" w:rsidRPr="0062760A">
        <w:rPr>
          <w:rFonts w:ascii="Times New Roman" w:hAnsi="Times New Roman" w:cs="Times New Roman"/>
          <w:sz w:val="24"/>
          <w:szCs w:val="24"/>
        </w:rPr>
        <w:t xml:space="preserve"> </w:t>
      </w:r>
      <w:r w:rsidR="00400FD1" w:rsidRPr="0062760A">
        <w:rPr>
          <w:rFonts w:ascii="Times New Roman" w:hAnsi="Times New Roman" w:cs="Times New Roman"/>
          <w:sz w:val="24"/>
          <w:szCs w:val="24"/>
        </w:rPr>
        <w:t xml:space="preserve">it </w:t>
      </w:r>
      <w:r w:rsidR="00450983" w:rsidRPr="0062760A">
        <w:rPr>
          <w:rFonts w:ascii="Times New Roman" w:hAnsi="Times New Roman" w:cs="Times New Roman"/>
          <w:sz w:val="24"/>
          <w:szCs w:val="24"/>
        </w:rPr>
        <w:t>happens in the shared body.</w:t>
      </w:r>
      <w:r w:rsidR="00473823" w:rsidRPr="0062760A">
        <w:rPr>
          <w:rFonts w:ascii="Times New Roman" w:hAnsi="Times New Roman" w:cs="Times New Roman"/>
          <w:sz w:val="24"/>
          <w:szCs w:val="24"/>
        </w:rPr>
        <w:t xml:space="preserve"> </w:t>
      </w:r>
      <w:r w:rsidR="00CE42AB" w:rsidRPr="0062760A">
        <w:rPr>
          <w:rFonts w:ascii="Times New Roman" w:hAnsi="Times New Roman" w:cs="Times New Roman"/>
          <w:sz w:val="24"/>
          <w:szCs w:val="24"/>
        </w:rPr>
        <w:t>So,</w:t>
      </w:r>
      <w:r w:rsidRPr="0062760A">
        <w:rPr>
          <w:rFonts w:ascii="Times New Roman" w:hAnsi="Times New Roman" w:cs="Times New Roman"/>
          <w:sz w:val="24"/>
          <w:szCs w:val="24"/>
        </w:rPr>
        <w:t xml:space="preserve"> </w:t>
      </w:r>
      <w:r w:rsidR="00A04AE3" w:rsidRPr="0062760A">
        <w:rPr>
          <w:rFonts w:ascii="Times New Roman" w:hAnsi="Times New Roman" w:cs="Times New Roman"/>
          <w:sz w:val="24"/>
          <w:szCs w:val="24"/>
        </w:rPr>
        <w:t xml:space="preserve">the </w:t>
      </w:r>
      <w:r w:rsidRPr="0062760A">
        <w:rPr>
          <w:rFonts w:ascii="Times New Roman" w:hAnsi="Times New Roman" w:cs="Times New Roman"/>
          <w:sz w:val="24"/>
          <w:szCs w:val="24"/>
        </w:rPr>
        <w:t xml:space="preserve">actor </w:t>
      </w:r>
      <w:r w:rsidR="00EB171A" w:rsidRPr="0062760A">
        <w:rPr>
          <w:rFonts w:ascii="Times New Roman" w:hAnsi="Times New Roman" w:cs="Times New Roman"/>
          <w:sz w:val="24"/>
          <w:szCs w:val="24"/>
        </w:rPr>
        <w:t>might usefully conceive</w:t>
      </w:r>
      <w:r w:rsidRPr="0062760A">
        <w:rPr>
          <w:rFonts w:ascii="Times New Roman" w:hAnsi="Times New Roman" w:cs="Times New Roman"/>
          <w:sz w:val="24"/>
          <w:szCs w:val="24"/>
        </w:rPr>
        <w:t xml:space="preserve"> </w:t>
      </w:r>
      <w:r w:rsidR="00D54D1B" w:rsidRPr="0062760A">
        <w:rPr>
          <w:rFonts w:ascii="Times New Roman" w:hAnsi="Times New Roman" w:cs="Times New Roman"/>
          <w:sz w:val="24"/>
          <w:szCs w:val="24"/>
        </w:rPr>
        <w:t xml:space="preserve">the ultimate goal </w:t>
      </w:r>
      <w:r w:rsidR="00F24C31" w:rsidRPr="0062760A">
        <w:rPr>
          <w:rFonts w:ascii="Times New Roman" w:hAnsi="Times New Roman" w:cs="Times New Roman"/>
          <w:sz w:val="24"/>
          <w:szCs w:val="24"/>
        </w:rPr>
        <w:t xml:space="preserve">not </w:t>
      </w:r>
      <w:r w:rsidR="00EB171A" w:rsidRPr="0062760A">
        <w:rPr>
          <w:rFonts w:ascii="Times New Roman" w:hAnsi="Times New Roman" w:cs="Times New Roman"/>
          <w:sz w:val="24"/>
          <w:szCs w:val="24"/>
        </w:rPr>
        <w:t>a</w:t>
      </w:r>
      <w:r w:rsidR="00D54D1B" w:rsidRPr="0062760A">
        <w:rPr>
          <w:rFonts w:ascii="Times New Roman" w:hAnsi="Times New Roman" w:cs="Times New Roman"/>
          <w:sz w:val="24"/>
          <w:szCs w:val="24"/>
        </w:rPr>
        <w:t xml:space="preserve">s </w:t>
      </w:r>
      <w:r w:rsidRPr="0062760A">
        <w:rPr>
          <w:rFonts w:ascii="Times New Roman" w:hAnsi="Times New Roman" w:cs="Times New Roman"/>
          <w:i/>
          <w:sz w:val="24"/>
          <w:szCs w:val="24"/>
        </w:rPr>
        <w:t>play</w:t>
      </w:r>
      <w:r w:rsidR="006476EC" w:rsidRPr="0062760A">
        <w:rPr>
          <w:rFonts w:ascii="Times New Roman" w:hAnsi="Times New Roman" w:cs="Times New Roman"/>
          <w:i/>
          <w:sz w:val="24"/>
          <w:szCs w:val="24"/>
        </w:rPr>
        <w:t>ing</w:t>
      </w:r>
      <w:r w:rsidRPr="0062760A">
        <w:rPr>
          <w:rFonts w:ascii="Times New Roman" w:hAnsi="Times New Roman" w:cs="Times New Roman"/>
          <w:sz w:val="24"/>
          <w:szCs w:val="24"/>
        </w:rPr>
        <w:t xml:space="preserve"> the role</w:t>
      </w:r>
      <w:r w:rsidR="00C91075" w:rsidRPr="0062760A">
        <w:rPr>
          <w:rFonts w:ascii="Times New Roman" w:hAnsi="Times New Roman" w:cs="Times New Roman"/>
          <w:sz w:val="24"/>
          <w:szCs w:val="24"/>
        </w:rPr>
        <w:t>, but</w:t>
      </w:r>
      <w:r w:rsidRPr="0062760A">
        <w:rPr>
          <w:rFonts w:ascii="Times New Roman" w:hAnsi="Times New Roman" w:cs="Times New Roman"/>
          <w:sz w:val="24"/>
          <w:szCs w:val="24"/>
        </w:rPr>
        <w:t xml:space="preserve"> </w:t>
      </w:r>
      <w:r w:rsidR="00D54D1B" w:rsidRPr="0062760A">
        <w:rPr>
          <w:rFonts w:ascii="Times New Roman" w:hAnsi="Times New Roman" w:cs="Times New Roman"/>
          <w:sz w:val="24"/>
          <w:szCs w:val="24"/>
        </w:rPr>
        <w:t>contemplat</w:t>
      </w:r>
      <w:r w:rsidR="00C72019" w:rsidRPr="0062760A">
        <w:rPr>
          <w:rFonts w:ascii="Times New Roman" w:hAnsi="Times New Roman" w:cs="Times New Roman"/>
          <w:sz w:val="24"/>
          <w:szCs w:val="24"/>
        </w:rPr>
        <w:t>ing</w:t>
      </w:r>
      <w:r w:rsidR="00D54D1B" w:rsidRPr="0062760A">
        <w:rPr>
          <w:rFonts w:ascii="Times New Roman" w:hAnsi="Times New Roman" w:cs="Times New Roman"/>
          <w:sz w:val="24"/>
          <w:szCs w:val="24"/>
        </w:rPr>
        <w:t xml:space="preserve"> how she</w:t>
      </w:r>
      <w:r w:rsidR="006F13A3" w:rsidRPr="0062760A">
        <w:rPr>
          <w:rFonts w:ascii="Times New Roman" w:hAnsi="Times New Roman" w:cs="Times New Roman"/>
          <w:sz w:val="24"/>
          <w:szCs w:val="24"/>
        </w:rPr>
        <w:t xml:space="preserve"> </w:t>
      </w:r>
      <w:r w:rsidRPr="0062760A">
        <w:rPr>
          <w:rFonts w:ascii="Times New Roman" w:hAnsi="Times New Roman" w:cs="Times New Roman"/>
          <w:sz w:val="24"/>
          <w:szCs w:val="24"/>
        </w:rPr>
        <w:t>can facilitate the Character</w:t>
      </w:r>
      <w:r w:rsidR="00AC1034" w:rsidRPr="0062760A">
        <w:rPr>
          <w:rFonts w:ascii="Times New Roman" w:hAnsi="Times New Roman" w:cs="Times New Roman"/>
          <w:sz w:val="24"/>
          <w:szCs w:val="24"/>
        </w:rPr>
        <w:t>’</w:t>
      </w:r>
      <w:r w:rsidRPr="0062760A">
        <w:rPr>
          <w:rFonts w:ascii="Times New Roman" w:hAnsi="Times New Roman" w:cs="Times New Roman"/>
          <w:sz w:val="24"/>
          <w:szCs w:val="24"/>
        </w:rPr>
        <w:t>s acting</w:t>
      </w:r>
      <w:r w:rsidR="006F13A3"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The role is bigger than the sum of its parts </w:t>
      </w:r>
      <w:r w:rsidR="00CF7427" w:rsidRPr="0062760A">
        <w:rPr>
          <w:rFonts w:ascii="Times New Roman" w:hAnsi="Times New Roman" w:cs="Times New Roman"/>
          <w:sz w:val="24"/>
          <w:szCs w:val="24"/>
        </w:rPr>
        <w:t xml:space="preserve">as </w:t>
      </w:r>
      <w:r w:rsidRPr="0062760A">
        <w:rPr>
          <w:rFonts w:ascii="Times New Roman" w:hAnsi="Times New Roman" w:cs="Times New Roman"/>
          <w:sz w:val="24"/>
          <w:szCs w:val="24"/>
        </w:rPr>
        <w:t>the actor</w:t>
      </w:r>
      <w:r w:rsidR="00D54D1B" w:rsidRPr="0062760A">
        <w:rPr>
          <w:rFonts w:ascii="Times New Roman" w:hAnsi="Times New Roman" w:cs="Times New Roman"/>
          <w:sz w:val="24"/>
          <w:szCs w:val="24"/>
        </w:rPr>
        <w:t xml:space="preserve"> (as a performing self)</w:t>
      </w:r>
      <w:r w:rsidRPr="0062760A">
        <w:rPr>
          <w:rFonts w:ascii="Times New Roman" w:hAnsi="Times New Roman" w:cs="Times New Roman"/>
          <w:sz w:val="24"/>
          <w:szCs w:val="24"/>
        </w:rPr>
        <w:t xml:space="preserve"> </w:t>
      </w:r>
      <w:r w:rsidR="00702DB9" w:rsidRPr="0062760A">
        <w:rPr>
          <w:rFonts w:ascii="Times New Roman" w:hAnsi="Times New Roman" w:cs="Times New Roman"/>
          <w:sz w:val="24"/>
          <w:szCs w:val="24"/>
        </w:rPr>
        <w:t xml:space="preserve">plus the </w:t>
      </w:r>
      <w:r w:rsidR="00295951" w:rsidRPr="0062760A">
        <w:rPr>
          <w:rFonts w:ascii="Times New Roman" w:hAnsi="Times New Roman" w:cs="Times New Roman"/>
          <w:sz w:val="24"/>
          <w:szCs w:val="24"/>
        </w:rPr>
        <w:t>P</w:t>
      </w:r>
      <w:r w:rsidR="00D54D1B" w:rsidRPr="0062760A">
        <w:rPr>
          <w:rFonts w:ascii="Times New Roman" w:hAnsi="Times New Roman" w:cs="Times New Roman"/>
          <w:sz w:val="24"/>
          <w:szCs w:val="24"/>
        </w:rPr>
        <w:t>erson/body</w:t>
      </w:r>
      <w:r w:rsidR="006F13A3" w:rsidRPr="0062760A">
        <w:rPr>
          <w:rFonts w:ascii="Times New Roman" w:hAnsi="Times New Roman" w:cs="Times New Roman"/>
          <w:sz w:val="24"/>
          <w:szCs w:val="24"/>
        </w:rPr>
        <w:t xml:space="preserve">. The </w:t>
      </w:r>
      <w:r w:rsidR="00450983" w:rsidRPr="0062760A">
        <w:rPr>
          <w:rFonts w:ascii="Times New Roman" w:hAnsi="Times New Roman" w:cs="Times New Roman"/>
          <w:sz w:val="24"/>
          <w:szCs w:val="24"/>
        </w:rPr>
        <w:t>Actor find</w:t>
      </w:r>
      <w:r w:rsidR="006F13A3" w:rsidRPr="0062760A">
        <w:rPr>
          <w:rFonts w:ascii="Times New Roman" w:hAnsi="Times New Roman" w:cs="Times New Roman"/>
          <w:sz w:val="24"/>
          <w:szCs w:val="24"/>
        </w:rPr>
        <w:t>s</w:t>
      </w:r>
      <w:r w:rsidR="00450983" w:rsidRPr="0062760A">
        <w:rPr>
          <w:rFonts w:ascii="Times New Roman" w:hAnsi="Times New Roman" w:cs="Times New Roman"/>
          <w:sz w:val="24"/>
          <w:szCs w:val="24"/>
        </w:rPr>
        <w:t xml:space="preserve"> </w:t>
      </w:r>
      <w:r w:rsidR="006F13A3" w:rsidRPr="0062760A">
        <w:rPr>
          <w:rFonts w:ascii="Times New Roman" w:hAnsi="Times New Roman" w:cs="Times New Roman"/>
          <w:sz w:val="24"/>
          <w:szCs w:val="24"/>
        </w:rPr>
        <w:t xml:space="preserve">her </w:t>
      </w:r>
      <w:r w:rsidR="00450983" w:rsidRPr="0062760A">
        <w:rPr>
          <w:rFonts w:ascii="Times New Roman" w:hAnsi="Times New Roman" w:cs="Times New Roman"/>
          <w:sz w:val="24"/>
          <w:szCs w:val="24"/>
        </w:rPr>
        <w:t xml:space="preserve">way to what works for </w:t>
      </w:r>
      <w:r w:rsidR="006F13A3" w:rsidRPr="0062760A">
        <w:rPr>
          <w:rFonts w:ascii="Times New Roman" w:hAnsi="Times New Roman" w:cs="Times New Roman"/>
          <w:sz w:val="24"/>
          <w:szCs w:val="24"/>
        </w:rPr>
        <w:t>her</w:t>
      </w:r>
      <w:r w:rsidR="00450983" w:rsidRPr="0062760A">
        <w:rPr>
          <w:rFonts w:ascii="Times New Roman" w:hAnsi="Times New Roman" w:cs="Times New Roman"/>
          <w:sz w:val="24"/>
          <w:szCs w:val="24"/>
        </w:rPr>
        <w:t>.</w:t>
      </w:r>
    </w:p>
    <w:p w14:paraId="3C2131F8" w14:textId="77777777" w:rsidR="00BC1524" w:rsidRPr="0062760A" w:rsidRDefault="008D5875" w:rsidP="0062760A">
      <w:pPr>
        <w:tabs>
          <w:tab w:val="left" w:pos="720"/>
        </w:tabs>
        <w:spacing w:line="480" w:lineRule="auto"/>
        <w:jc w:val="center"/>
        <w:rPr>
          <w:rFonts w:cs="Times New Roman"/>
          <w:sz w:val="24"/>
          <w:szCs w:val="24"/>
        </w:rPr>
      </w:pPr>
      <w:r w:rsidRPr="0062760A">
        <w:rPr>
          <w:rFonts w:cs="Times New Roman"/>
          <w:b/>
          <w:sz w:val="56"/>
          <w:szCs w:val="56"/>
        </w:rPr>
        <w:t>Balanc</w:t>
      </w:r>
      <w:r w:rsidR="008F4B5F" w:rsidRPr="0062760A">
        <w:rPr>
          <w:rFonts w:cs="Times New Roman"/>
          <w:b/>
          <w:sz w:val="56"/>
          <w:szCs w:val="56"/>
        </w:rPr>
        <w:t xml:space="preserve">e </w:t>
      </w:r>
      <w:r w:rsidRPr="0062760A">
        <w:rPr>
          <w:rFonts w:cs="Times New Roman"/>
          <w:b/>
          <w:sz w:val="56"/>
          <w:szCs w:val="56"/>
        </w:rPr>
        <w:t>/ Zone</w:t>
      </w:r>
    </w:p>
    <w:p w14:paraId="6086CFCF" w14:textId="77777777" w:rsidR="00BA7232" w:rsidRPr="0062760A" w:rsidRDefault="00BC1524"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364D22" w:rsidRPr="0062760A">
        <w:rPr>
          <w:rFonts w:ascii="Times New Roman" w:hAnsi="Times New Roman" w:cs="Times New Roman"/>
          <w:sz w:val="24"/>
          <w:szCs w:val="24"/>
        </w:rPr>
        <w:t>A</w:t>
      </w:r>
      <w:r w:rsidR="00D67C50" w:rsidRPr="0062760A">
        <w:rPr>
          <w:rFonts w:ascii="Times New Roman" w:hAnsi="Times New Roman" w:cs="Times New Roman"/>
          <w:sz w:val="24"/>
          <w:szCs w:val="24"/>
        </w:rPr>
        <w:t xml:space="preserve">n underlying structure of the performance </w:t>
      </w:r>
      <w:r w:rsidR="00364D22" w:rsidRPr="0062760A">
        <w:rPr>
          <w:rFonts w:ascii="Times New Roman" w:hAnsi="Times New Roman" w:cs="Times New Roman"/>
          <w:sz w:val="24"/>
          <w:szCs w:val="24"/>
        </w:rPr>
        <w:t xml:space="preserve">emerges </w:t>
      </w:r>
      <w:r w:rsidR="00D67C50" w:rsidRPr="0062760A">
        <w:rPr>
          <w:rFonts w:ascii="Times New Roman" w:hAnsi="Times New Roman" w:cs="Times New Roman"/>
          <w:sz w:val="24"/>
          <w:szCs w:val="24"/>
        </w:rPr>
        <w:t>through rehearsal</w:t>
      </w:r>
      <w:r w:rsidR="00364D22" w:rsidRPr="0062760A">
        <w:rPr>
          <w:rFonts w:ascii="Times New Roman" w:hAnsi="Times New Roman" w:cs="Times New Roman"/>
          <w:sz w:val="24"/>
          <w:szCs w:val="24"/>
        </w:rPr>
        <w:t>,</w:t>
      </w:r>
      <w:r w:rsidR="00D67C50" w:rsidRPr="0062760A">
        <w:rPr>
          <w:rFonts w:ascii="Times New Roman" w:hAnsi="Times New Roman" w:cs="Times New Roman"/>
          <w:sz w:val="24"/>
          <w:szCs w:val="24"/>
        </w:rPr>
        <w:t xml:space="preserve"> part and parcel </w:t>
      </w:r>
      <w:r w:rsidR="00AB0177" w:rsidRPr="0062760A">
        <w:rPr>
          <w:rFonts w:ascii="Times New Roman" w:hAnsi="Times New Roman" w:cs="Times New Roman"/>
          <w:sz w:val="24"/>
          <w:szCs w:val="24"/>
        </w:rPr>
        <w:t xml:space="preserve">of </w:t>
      </w:r>
      <w:r w:rsidR="00D67C50" w:rsidRPr="0062760A">
        <w:rPr>
          <w:rFonts w:ascii="Times New Roman" w:hAnsi="Times New Roman" w:cs="Times New Roman"/>
          <w:sz w:val="24"/>
          <w:szCs w:val="24"/>
        </w:rPr>
        <w:t>what an actor does.</w:t>
      </w:r>
      <w:r w:rsidR="007337CF" w:rsidRPr="0062760A">
        <w:rPr>
          <w:rFonts w:ascii="Times New Roman" w:hAnsi="Times New Roman" w:cs="Times New Roman"/>
          <w:sz w:val="24"/>
          <w:szCs w:val="24"/>
        </w:rPr>
        <w:t xml:space="preserve"> </w:t>
      </w:r>
      <w:r w:rsidR="00AC4D38" w:rsidRPr="0062760A">
        <w:rPr>
          <w:rFonts w:ascii="Times New Roman" w:hAnsi="Times New Roman" w:cs="Times New Roman"/>
          <w:sz w:val="24"/>
          <w:szCs w:val="24"/>
        </w:rPr>
        <w:t>In performance,</w:t>
      </w:r>
      <w:r w:rsidRPr="0062760A">
        <w:rPr>
          <w:rFonts w:ascii="Times New Roman" w:hAnsi="Times New Roman" w:cs="Times New Roman"/>
          <w:sz w:val="24"/>
          <w:szCs w:val="24"/>
        </w:rPr>
        <w:t xml:space="preserve"> </w:t>
      </w:r>
      <w:r w:rsidR="00AC4D38" w:rsidRPr="0062760A">
        <w:rPr>
          <w:rFonts w:ascii="Times New Roman" w:hAnsi="Times New Roman" w:cs="Times New Roman"/>
          <w:sz w:val="24"/>
          <w:szCs w:val="24"/>
        </w:rPr>
        <w:t>t</w:t>
      </w:r>
      <w:r w:rsidR="00D67C50" w:rsidRPr="0062760A">
        <w:rPr>
          <w:rFonts w:ascii="Times New Roman" w:hAnsi="Times New Roman" w:cs="Times New Roman"/>
          <w:sz w:val="24"/>
          <w:szCs w:val="24"/>
        </w:rPr>
        <w:t>h</w:t>
      </w:r>
      <w:r w:rsidR="00AB0177" w:rsidRPr="0062760A">
        <w:rPr>
          <w:rFonts w:ascii="Times New Roman" w:hAnsi="Times New Roman" w:cs="Times New Roman"/>
          <w:sz w:val="24"/>
          <w:szCs w:val="24"/>
        </w:rPr>
        <w:t>is</w:t>
      </w:r>
      <w:r w:rsidR="00D67C50" w:rsidRPr="0062760A">
        <w:rPr>
          <w:rFonts w:ascii="Times New Roman" w:hAnsi="Times New Roman" w:cs="Times New Roman"/>
          <w:sz w:val="24"/>
          <w:szCs w:val="24"/>
        </w:rPr>
        <w:t xml:space="preserve"> antistructure exists in the moment</w:t>
      </w:r>
      <w:r w:rsidR="00AB0177" w:rsidRPr="0062760A">
        <w:rPr>
          <w:rFonts w:ascii="Times New Roman" w:hAnsi="Times New Roman" w:cs="Times New Roman"/>
          <w:sz w:val="24"/>
          <w:szCs w:val="24"/>
        </w:rPr>
        <w:t>-</w:t>
      </w:r>
      <w:r w:rsidR="00D67C50" w:rsidRPr="0062760A">
        <w:rPr>
          <w:rFonts w:ascii="Times New Roman" w:hAnsi="Times New Roman" w:cs="Times New Roman"/>
          <w:sz w:val="24"/>
          <w:szCs w:val="24"/>
        </w:rPr>
        <w:t>to</w:t>
      </w:r>
      <w:r w:rsidR="00AB0177" w:rsidRPr="0062760A">
        <w:rPr>
          <w:rFonts w:ascii="Times New Roman" w:hAnsi="Times New Roman" w:cs="Times New Roman"/>
          <w:sz w:val="24"/>
          <w:szCs w:val="24"/>
        </w:rPr>
        <w:t>-</w:t>
      </w:r>
      <w:r w:rsidR="00D67C50" w:rsidRPr="0062760A">
        <w:rPr>
          <w:rFonts w:ascii="Times New Roman" w:hAnsi="Times New Roman" w:cs="Times New Roman"/>
          <w:sz w:val="24"/>
          <w:szCs w:val="24"/>
        </w:rPr>
        <w:t>moment play</w:t>
      </w:r>
      <w:r w:rsidRPr="0062760A">
        <w:rPr>
          <w:rFonts w:ascii="Times New Roman" w:hAnsi="Times New Roman" w:cs="Times New Roman"/>
          <w:sz w:val="24"/>
          <w:szCs w:val="24"/>
        </w:rPr>
        <w:t>,</w:t>
      </w:r>
      <w:r w:rsidR="00D67C50" w:rsidRPr="0062760A">
        <w:rPr>
          <w:rFonts w:ascii="Times New Roman" w:hAnsi="Times New Roman" w:cs="Times New Roman"/>
          <w:sz w:val="24"/>
          <w:szCs w:val="24"/>
        </w:rPr>
        <w:t xml:space="preserve"> as the character predominates and interacts with other actors or characters in the play</w:t>
      </w:r>
      <w:r w:rsidR="00AC4D38" w:rsidRPr="0062760A">
        <w:rPr>
          <w:rFonts w:ascii="Times New Roman" w:hAnsi="Times New Roman" w:cs="Times New Roman"/>
          <w:sz w:val="24"/>
          <w:szCs w:val="24"/>
        </w:rPr>
        <w:t>, who are als</w:t>
      </w:r>
      <w:r w:rsidRPr="0062760A">
        <w:rPr>
          <w:rFonts w:ascii="Times New Roman" w:hAnsi="Times New Roman" w:cs="Times New Roman"/>
          <w:sz w:val="24"/>
          <w:szCs w:val="24"/>
        </w:rPr>
        <w:t>o</w:t>
      </w:r>
      <w:r w:rsidR="00AC4D38" w:rsidRPr="0062760A">
        <w:rPr>
          <w:rFonts w:ascii="Times New Roman" w:hAnsi="Times New Roman" w:cs="Times New Roman"/>
          <w:sz w:val="24"/>
          <w:szCs w:val="24"/>
        </w:rPr>
        <w:t xml:space="preserve"> </w:t>
      </w:r>
      <w:r w:rsidR="00791570" w:rsidRPr="0062760A">
        <w:rPr>
          <w:rFonts w:ascii="Times New Roman" w:hAnsi="Times New Roman" w:cs="Times New Roman"/>
          <w:sz w:val="24"/>
          <w:szCs w:val="24"/>
        </w:rPr>
        <w:t xml:space="preserve">involved in </w:t>
      </w:r>
      <w:r w:rsidR="00AC4D38" w:rsidRPr="0062760A">
        <w:rPr>
          <w:rFonts w:ascii="Times New Roman" w:hAnsi="Times New Roman" w:cs="Times New Roman"/>
          <w:sz w:val="24"/>
          <w:szCs w:val="24"/>
        </w:rPr>
        <w:t xml:space="preserve">their own dynamic </w:t>
      </w:r>
      <w:r w:rsidR="00791570" w:rsidRPr="0062760A">
        <w:rPr>
          <w:rFonts w:ascii="Times New Roman" w:hAnsi="Times New Roman" w:cs="Times New Roman"/>
          <w:sz w:val="24"/>
          <w:szCs w:val="24"/>
        </w:rPr>
        <w:t xml:space="preserve">Actor/Character </w:t>
      </w:r>
      <w:r w:rsidR="00AC4D38" w:rsidRPr="0062760A">
        <w:rPr>
          <w:rFonts w:ascii="Times New Roman" w:hAnsi="Times New Roman" w:cs="Times New Roman"/>
          <w:sz w:val="24"/>
          <w:szCs w:val="24"/>
        </w:rPr>
        <w:t>balancing acts</w:t>
      </w:r>
      <w:r w:rsidR="00D67C50"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D67C50" w:rsidRPr="0062760A">
        <w:rPr>
          <w:rFonts w:ascii="Times New Roman" w:hAnsi="Times New Roman" w:cs="Times New Roman"/>
          <w:sz w:val="24"/>
          <w:szCs w:val="24"/>
        </w:rPr>
        <w:t>Th</w:t>
      </w:r>
      <w:r w:rsidR="00D3650E" w:rsidRPr="0062760A">
        <w:rPr>
          <w:rFonts w:ascii="Times New Roman" w:hAnsi="Times New Roman" w:cs="Times New Roman"/>
          <w:sz w:val="24"/>
          <w:szCs w:val="24"/>
        </w:rPr>
        <w:t>is</w:t>
      </w:r>
      <w:r w:rsidR="00D67C50" w:rsidRPr="0062760A">
        <w:rPr>
          <w:rFonts w:ascii="Times New Roman" w:hAnsi="Times New Roman" w:cs="Times New Roman"/>
          <w:sz w:val="24"/>
          <w:szCs w:val="24"/>
        </w:rPr>
        <w:t xml:space="preserve"> </w:t>
      </w:r>
      <w:r w:rsidR="00A4323D" w:rsidRPr="0062760A">
        <w:rPr>
          <w:rFonts w:ascii="Times New Roman" w:hAnsi="Times New Roman" w:cs="Times New Roman"/>
          <w:sz w:val="24"/>
          <w:szCs w:val="24"/>
        </w:rPr>
        <w:t>antistructure</w:t>
      </w:r>
      <w:r w:rsidR="00D67C50" w:rsidRPr="0062760A">
        <w:rPr>
          <w:rFonts w:ascii="Times New Roman" w:hAnsi="Times New Roman" w:cs="Times New Roman"/>
          <w:sz w:val="24"/>
          <w:szCs w:val="24"/>
        </w:rPr>
        <w:t xml:space="preserve"> </w:t>
      </w:r>
      <w:r w:rsidR="00D3650E" w:rsidRPr="0062760A">
        <w:rPr>
          <w:rFonts w:ascii="Times New Roman" w:hAnsi="Times New Roman" w:cs="Times New Roman"/>
          <w:sz w:val="24"/>
          <w:szCs w:val="24"/>
        </w:rPr>
        <w:t xml:space="preserve">lies </w:t>
      </w:r>
      <w:r w:rsidR="008C50D5" w:rsidRPr="0062760A">
        <w:rPr>
          <w:rFonts w:ascii="Times New Roman" w:hAnsi="Times New Roman" w:cs="Times New Roman"/>
          <w:sz w:val="24"/>
          <w:szCs w:val="24"/>
        </w:rPr>
        <w:t xml:space="preserve">in </w:t>
      </w:r>
      <w:r w:rsidR="00241E1B" w:rsidRPr="0062760A">
        <w:rPr>
          <w:rFonts w:ascii="Times New Roman" w:hAnsi="Times New Roman" w:cs="Times New Roman"/>
          <w:sz w:val="24"/>
          <w:szCs w:val="24"/>
        </w:rPr>
        <w:t xml:space="preserve">the approach to the Not </w:t>
      </w:r>
      <w:r w:rsidR="00D3650E" w:rsidRPr="0062760A">
        <w:rPr>
          <w:rFonts w:ascii="Times New Roman" w:hAnsi="Times New Roman" w:cs="Times New Roman"/>
          <w:sz w:val="24"/>
          <w:szCs w:val="24"/>
        </w:rPr>
        <w:t>M</w:t>
      </w:r>
      <w:r w:rsidR="00241E1B" w:rsidRPr="0062760A">
        <w:rPr>
          <w:rFonts w:ascii="Times New Roman" w:hAnsi="Times New Roman" w:cs="Times New Roman"/>
          <w:sz w:val="24"/>
          <w:szCs w:val="24"/>
        </w:rPr>
        <w:t xml:space="preserve">e, </w:t>
      </w:r>
      <w:r w:rsidR="00D3650E" w:rsidRPr="0062760A">
        <w:rPr>
          <w:rFonts w:ascii="Times New Roman" w:hAnsi="Times New Roman" w:cs="Times New Roman"/>
          <w:sz w:val="24"/>
          <w:szCs w:val="24"/>
        </w:rPr>
        <w:t xml:space="preserve">and here </w:t>
      </w:r>
      <w:r w:rsidR="006120FE" w:rsidRPr="0062760A">
        <w:rPr>
          <w:rFonts w:ascii="Times New Roman" w:hAnsi="Times New Roman" w:cs="Times New Roman"/>
          <w:sz w:val="24"/>
          <w:szCs w:val="24"/>
        </w:rPr>
        <w:t>we</w:t>
      </w:r>
      <w:r w:rsidR="00D3650E" w:rsidRPr="0062760A">
        <w:rPr>
          <w:rFonts w:ascii="Times New Roman" w:hAnsi="Times New Roman" w:cs="Times New Roman"/>
          <w:sz w:val="24"/>
          <w:szCs w:val="24"/>
        </w:rPr>
        <w:t xml:space="preserve"> </w:t>
      </w:r>
      <w:r w:rsidR="00AC4D38" w:rsidRPr="0062760A">
        <w:rPr>
          <w:rFonts w:ascii="Times New Roman" w:hAnsi="Times New Roman" w:cs="Times New Roman"/>
          <w:sz w:val="24"/>
          <w:szCs w:val="24"/>
        </w:rPr>
        <w:t>locate</w:t>
      </w:r>
      <w:r w:rsidR="00D3650E" w:rsidRPr="0062760A">
        <w:rPr>
          <w:rFonts w:ascii="Times New Roman" w:hAnsi="Times New Roman" w:cs="Times New Roman"/>
          <w:sz w:val="24"/>
          <w:szCs w:val="24"/>
        </w:rPr>
        <w:t xml:space="preserve"> </w:t>
      </w:r>
      <w:r w:rsidR="00241E1B" w:rsidRPr="0062760A">
        <w:rPr>
          <w:rFonts w:ascii="Times New Roman" w:hAnsi="Times New Roman" w:cs="Times New Roman"/>
          <w:sz w:val="24"/>
          <w:szCs w:val="24"/>
        </w:rPr>
        <w:t>the sweet spot</w:t>
      </w:r>
      <w:r w:rsidR="00D3650E" w:rsidRPr="0062760A">
        <w:rPr>
          <w:rFonts w:ascii="Times New Roman" w:hAnsi="Times New Roman" w:cs="Times New Roman"/>
          <w:sz w:val="24"/>
          <w:szCs w:val="24"/>
        </w:rPr>
        <w:t>,</w:t>
      </w:r>
      <w:r w:rsidR="00241E1B" w:rsidRPr="0062760A">
        <w:rPr>
          <w:rFonts w:ascii="Times New Roman" w:hAnsi="Times New Roman" w:cs="Times New Roman"/>
          <w:sz w:val="24"/>
          <w:szCs w:val="24"/>
        </w:rPr>
        <w:t xml:space="preserve"> where the Actor/Character balances in harmony with the </w:t>
      </w:r>
      <w:r w:rsidR="00AC4D38" w:rsidRPr="0062760A">
        <w:rPr>
          <w:rFonts w:ascii="Times New Roman" w:hAnsi="Times New Roman" w:cs="Times New Roman"/>
          <w:sz w:val="24"/>
          <w:szCs w:val="24"/>
        </w:rPr>
        <w:t>circumstances of the comprehensive world of the play:</w:t>
      </w:r>
      <w:r w:rsidR="00473823" w:rsidRPr="0062760A">
        <w:rPr>
          <w:rFonts w:ascii="Times New Roman" w:hAnsi="Times New Roman" w:cs="Times New Roman"/>
          <w:sz w:val="24"/>
          <w:szCs w:val="24"/>
        </w:rPr>
        <w:t xml:space="preserve"> </w:t>
      </w:r>
      <w:r w:rsidR="00AC4D38" w:rsidRPr="0062760A">
        <w:rPr>
          <w:rFonts w:ascii="Times New Roman" w:hAnsi="Times New Roman" w:cs="Times New Roman"/>
          <w:sz w:val="24"/>
          <w:szCs w:val="24"/>
        </w:rPr>
        <w:t>script, direction, design elements, interactions of the characters,</w:t>
      </w:r>
      <w:r w:rsidR="001E74D4" w:rsidRPr="0062760A">
        <w:rPr>
          <w:rFonts w:ascii="Times New Roman" w:hAnsi="Times New Roman" w:cs="Times New Roman"/>
          <w:sz w:val="24"/>
          <w:szCs w:val="24"/>
        </w:rPr>
        <w:t xml:space="preserve"> and the audience,</w:t>
      </w:r>
      <w:r w:rsidR="00AC4D38" w:rsidRPr="0062760A">
        <w:rPr>
          <w:rFonts w:ascii="Times New Roman" w:hAnsi="Times New Roman" w:cs="Times New Roman"/>
          <w:sz w:val="24"/>
          <w:szCs w:val="24"/>
        </w:rPr>
        <w:t xml:space="preserve"> </w:t>
      </w:r>
      <w:r w:rsidR="0032762B" w:rsidRPr="0062760A">
        <w:rPr>
          <w:rFonts w:ascii="Times New Roman" w:hAnsi="Times New Roman" w:cs="Times New Roman"/>
          <w:sz w:val="24"/>
          <w:szCs w:val="24"/>
        </w:rPr>
        <w:t>and so on</w:t>
      </w:r>
      <w:r w:rsidR="00AC4D38" w:rsidRPr="0062760A">
        <w:rPr>
          <w:rFonts w:ascii="Times New Roman" w:hAnsi="Times New Roman" w:cs="Times New Roman"/>
          <w:sz w:val="24"/>
          <w:szCs w:val="24"/>
        </w:rPr>
        <w:t>.</w:t>
      </w:r>
      <w:r w:rsidR="00473823" w:rsidRPr="0062760A">
        <w:rPr>
          <w:rFonts w:ascii="Times New Roman" w:hAnsi="Times New Roman" w:cs="Times New Roman"/>
          <w:sz w:val="24"/>
          <w:szCs w:val="24"/>
        </w:rPr>
        <w:t xml:space="preserve"> </w:t>
      </w:r>
    </w:p>
    <w:p w14:paraId="2EDF1470" w14:textId="77777777" w:rsidR="00E043D1" w:rsidRPr="0062760A" w:rsidRDefault="00BA7232"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If the performance is engaging and credible, t</w:t>
      </w:r>
      <w:r w:rsidR="00241E1B" w:rsidRPr="0062760A">
        <w:rPr>
          <w:rFonts w:ascii="Times New Roman" w:hAnsi="Times New Roman" w:cs="Times New Roman"/>
          <w:sz w:val="24"/>
          <w:szCs w:val="24"/>
        </w:rPr>
        <w:t xml:space="preserve">he audience completes a mental picture of the </w:t>
      </w:r>
      <w:r w:rsidR="001E74D4" w:rsidRPr="0062760A">
        <w:rPr>
          <w:rFonts w:ascii="Times New Roman" w:hAnsi="Times New Roman" w:cs="Times New Roman"/>
          <w:sz w:val="24"/>
          <w:szCs w:val="24"/>
        </w:rPr>
        <w:t>person/body as</w:t>
      </w:r>
      <w:r w:rsidR="00241E1B" w:rsidRPr="0062760A">
        <w:rPr>
          <w:rFonts w:ascii="Times New Roman" w:hAnsi="Times New Roman" w:cs="Times New Roman"/>
          <w:sz w:val="24"/>
          <w:szCs w:val="24"/>
        </w:rPr>
        <w:t xml:space="preserve"> the Character</w:t>
      </w:r>
      <w:r w:rsidR="001E74D4" w:rsidRPr="0062760A">
        <w:rPr>
          <w:rFonts w:ascii="Times New Roman" w:hAnsi="Times New Roman" w:cs="Times New Roman"/>
          <w:sz w:val="24"/>
          <w:szCs w:val="24"/>
        </w:rPr>
        <w:t xml:space="preserve">, synthesizing the information coming to them from the stage, setting their discernment firmly in terms of the fictional world really </w:t>
      </w:r>
      <w:r w:rsidR="001E74D4" w:rsidRPr="0062760A">
        <w:rPr>
          <w:rFonts w:ascii="Times New Roman" w:hAnsi="Times New Roman" w:cs="Times New Roman"/>
          <w:sz w:val="24"/>
          <w:szCs w:val="24"/>
        </w:rPr>
        <w:lastRenderedPageBreak/>
        <w:t>embodied in front of them.</w:t>
      </w:r>
      <w:r w:rsidR="00473823" w:rsidRPr="0062760A">
        <w:rPr>
          <w:rFonts w:ascii="Times New Roman" w:hAnsi="Times New Roman" w:cs="Times New Roman"/>
          <w:sz w:val="24"/>
          <w:szCs w:val="24"/>
        </w:rPr>
        <w:t xml:space="preserve"> </w:t>
      </w:r>
      <w:r w:rsidR="001E74D4" w:rsidRPr="0062760A">
        <w:rPr>
          <w:rFonts w:ascii="Times New Roman" w:hAnsi="Times New Roman" w:cs="Times New Roman"/>
          <w:sz w:val="24"/>
          <w:szCs w:val="24"/>
        </w:rPr>
        <w:t>The audience ultimately</w:t>
      </w:r>
      <w:r w:rsidR="00241E1B" w:rsidRPr="0062760A">
        <w:rPr>
          <w:rFonts w:ascii="Times New Roman" w:hAnsi="Times New Roman" w:cs="Times New Roman"/>
          <w:sz w:val="24"/>
          <w:szCs w:val="24"/>
        </w:rPr>
        <w:t xml:space="preserve"> fulfill</w:t>
      </w:r>
      <w:r w:rsidR="001E74D4" w:rsidRPr="0062760A">
        <w:rPr>
          <w:rFonts w:ascii="Times New Roman" w:hAnsi="Times New Roman" w:cs="Times New Roman"/>
          <w:sz w:val="24"/>
          <w:szCs w:val="24"/>
        </w:rPr>
        <w:t>s</w:t>
      </w:r>
      <w:r w:rsidR="00241E1B" w:rsidRPr="0062760A">
        <w:rPr>
          <w:rFonts w:ascii="Times New Roman" w:hAnsi="Times New Roman" w:cs="Times New Roman"/>
          <w:sz w:val="24"/>
          <w:szCs w:val="24"/>
        </w:rPr>
        <w:t xml:space="preserve"> </w:t>
      </w:r>
      <w:r w:rsidR="001E74D4" w:rsidRPr="0062760A">
        <w:rPr>
          <w:rFonts w:ascii="Times New Roman" w:hAnsi="Times New Roman" w:cs="Times New Roman"/>
          <w:sz w:val="24"/>
          <w:szCs w:val="24"/>
        </w:rPr>
        <w:t xml:space="preserve">an actor's </w:t>
      </w:r>
      <w:r w:rsidR="00A31780" w:rsidRPr="0062760A">
        <w:rPr>
          <w:rFonts w:ascii="Times New Roman" w:hAnsi="Times New Roman" w:cs="Times New Roman"/>
          <w:sz w:val="24"/>
          <w:szCs w:val="24"/>
        </w:rPr>
        <w:t>t</w:t>
      </w:r>
      <w:r w:rsidR="00241E1B" w:rsidRPr="0062760A">
        <w:rPr>
          <w:rFonts w:ascii="Times New Roman" w:hAnsi="Times New Roman" w:cs="Times New Roman"/>
          <w:sz w:val="24"/>
          <w:szCs w:val="24"/>
        </w:rPr>
        <w:t>ransformation</w:t>
      </w:r>
      <w:r w:rsidR="001E74D4" w:rsidRPr="0062760A">
        <w:rPr>
          <w:rFonts w:ascii="Times New Roman" w:hAnsi="Times New Roman" w:cs="Times New Roman"/>
          <w:sz w:val="24"/>
          <w:szCs w:val="24"/>
        </w:rPr>
        <w:t xml:space="preserve"> into the Not Me of the character</w:t>
      </w:r>
      <w:r w:rsidR="00241E1B"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p>
    <w:p w14:paraId="3F1FD72B" w14:textId="77777777" w:rsidR="00A410BB" w:rsidRPr="0062760A" w:rsidRDefault="00946A43"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A410BB" w:rsidRPr="0062760A">
        <w:rPr>
          <w:rFonts w:ascii="Times New Roman" w:hAnsi="Times New Roman" w:cs="Times New Roman"/>
          <w:sz w:val="24"/>
          <w:szCs w:val="24"/>
        </w:rPr>
        <w:t>The process of balancing between Actor/Chara</w:t>
      </w:r>
      <w:r w:rsidR="00291AC6" w:rsidRPr="0062760A">
        <w:rPr>
          <w:rFonts w:ascii="Times New Roman" w:hAnsi="Times New Roman" w:cs="Times New Roman"/>
          <w:sz w:val="24"/>
          <w:szCs w:val="24"/>
        </w:rPr>
        <w:t>c</w:t>
      </w:r>
      <w:r w:rsidR="00A410BB" w:rsidRPr="0062760A">
        <w:rPr>
          <w:rFonts w:ascii="Times New Roman" w:hAnsi="Times New Roman" w:cs="Times New Roman"/>
          <w:sz w:val="24"/>
          <w:szCs w:val="24"/>
        </w:rPr>
        <w:t>ter require</w:t>
      </w:r>
      <w:r w:rsidR="00A353AF" w:rsidRPr="0062760A">
        <w:rPr>
          <w:rFonts w:ascii="Times New Roman" w:hAnsi="Times New Roman" w:cs="Times New Roman"/>
          <w:sz w:val="24"/>
          <w:szCs w:val="24"/>
        </w:rPr>
        <w:t>s</w:t>
      </w:r>
      <w:r w:rsidR="00A410BB" w:rsidRPr="0062760A">
        <w:rPr>
          <w:rFonts w:ascii="Times New Roman" w:hAnsi="Times New Roman" w:cs="Times New Roman"/>
          <w:sz w:val="24"/>
          <w:szCs w:val="24"/>
        </w:rPr>
        <w:t xml:space="preserve"> rehearsal</w:t>
      </w:r>
      <w:r w:rsidR="00443CDD" w:rsidRPr="0062760A">
        <w:rPr>
          <w:rFonts w:ascii="Times New Roman" w:hAnsi="Times New Roman" w:cs="Times New Roman"/>
          <w:sz w:val="24"/>
          <w:szCs w:val="24"/>
        </w:rPr>
        <w:t>,</w:t>
      </w:r>
      <w:r w:rsidR="00A410BB" w:rsidRPr="0062760A">
        <w:rPr>
          <w:rFonts w:ascii="Times New Roman" w:hAnsi="Times New Roman" w:cs="Times New Roman"/>
          <w:sz w:val="24"/>
          <w:szCs w:val="24"/>
        </w:rPr>
        <w:t xml:space="preserve"> </w:t>
      </w:r>
      <w:r w:rsidR="008D5875" w:rsidRPr="0062760A">
        <w:rPr>
          <w:rFonts w:ascii="Times New Roman" w:hAnsi="Times New Roman" w:cs="Times New Roman"/>
          <w:sz w:val="24"/>
          <w:szCs w:val="24"/>
        </w:rPr>
        <w:t xml:space="preserve">and </w:t>
      </w:r>
      <w:r w:rsidR="00A410BB" w:rsidRPr="0062760A">
        <w:rPr>
          <w:rFonts w:ascii="Times New Roman" w:hAnsi="Times New Roman" w:cs="Times New Roman"/>
          <w:sz w:val="24"/>
          <w:szCs w:val="24"/>
        </w:rPr>
        <w:t>happens over time</w:t>
      </w:r>
      <w:r w:rsidR="00D95264" w:rsidRPr="0062760A">
        <w:rPr>
          <w:rFonts w:ascii="Times New Roman" w:hAnsi="Times New Roman" w:cs="Times New Roman"/>
          <w:sz w:val="24"/>
          <w:szCs w:val="24"/>
        </w:rPr>
        <w:t xml:space="preserve"> b</w:t>
      </w:r>
      <w:r w:rsidR="00BA7232" w:rsidRPr="0062760A">
        <w:rPr>
          <w:rFonts w:ascii="Times New Roman" w:hAnsi="Times New Roman" w:cs="Times New Roman"/>
          <w:sz w:val="24"/>
          <w:szCs w:val="24"/>
        </w:rPr>
        <w:t xml:space="preserve">y </w:t>
      </w:r>
      <w:r w:rsidR="00A410BB" w:rsidRPr="0062760A">
        <w:rPr>
          <w:rFonts w:ascii="Times New Roman" w:hAnsi="Times New Roman" w:cs="Times New Roman"/>
          <w:sz w:val="24"/>
          <w:szCs w:val="24"/>
        </w:rPr>
        <w:t xml:space="preserve">using the Actor's tools with the collaborative context of the preparation, </w:t>
      </w:r>
      <w:r w:rsidR="00A13A1A" w:rsidRPr="0062760A">
        <w:rPr>
          <w:rFonts w:ascii="Times New Roman" w:hAnsi="Times New Roman" w:cs="Times New Roman"/>
          <w:sz w:val="24"/>
          <w:szCs w:val="24"/>
        </w:rPr>
        <w:t>process</w:t>
      </w:r>
      <w:r w:rsidR="00443CDD" w:rsidRPr="0062760A">
        <w:rPr>
          <w:rFonts w:ascii="Times New Roman" w:hAnsi="Times New Roman" w:cs="Times New Roman"/>
          <w:sz w:val="24"/>
          <w:szCs w:val="24"/>
        </w:rPr>
        <w:t>,</w:t>
      </w:r>
      <w:r w:rsidR="00A410BB" w:rsidRPr="0062760A">
        <w:rPr>
          <w:rFonts w:ascii="Times New Roman" w:hAnsi="Times New Roman" w:cs="Times New Roman"/>
          <w:sz w:val="24"/>
          <w:szCs w:val="24"/>
        </w:rPr>
        <w:t xml:space="preserve"> and pe</w:t>
      </w:r>
      <w:r w:rsidR="00A41A2C" w:rsidRPr="0062760A">
        <w:rPr>
          <w:rFonts w:ascii="Times New Roman" w:hAnsi="Times New Roman" w:cs="Times New Roman"/>
          <w:sz w:val="24"/>
          <w:szCs w:val="24"/>
        </w:rPr>
        <w:t>rformance that makes theatre.</w:t>
      </w:r>
      <w:r w:rsidR="007337CF" w:rsidRPr="0062760A">
        <w:rPr>
          <w:rFonts w:ascii="Times New Roman" w:hAnsi="Times New Roman" w:cs="Times New Roman"/>
          <w:sz w:val="24"/>
          <w:szCs w:val="24"/>
        </w:rPr>
        <w:t xml:space="preserve"> </w:t>
      </w:r>
      <w:r w:rsidR="00BA7232" w:rsidRPr="0062760A">
        <w:rPr>
          <w:rFonts w:ascii="Times New Roman" w:hAnsi="Times New Roman" w:cs="Times New Roman"/>
          <w:sz w:val="24"/>
          <w:szCs w:val="24"/>
        </w:rPr>
        <w:t>Getting the balance right is the goal (which sometimes never quite happens).</w:t>
      </w:r>
      <w:r w:rsidR="00473823" w:rsidRPr="0062760A">
        <w:rPr>
          <w:rFonts w:ascii="Times New Roman" w:hAnsi="Times New Roman" w:cs="Times New Roman"/>
          <w:sz w:val="24"/>
          <w:szCs w:val="24"/>
        </w:rPr>
        <w:t xml:space="preserve"> </w:t>
      </w:r>
      <w:r w:rsidR="00A41A2C" w:rsidRPr="0062760A">
        <w:rPr>
          <w:rFonts w:ascii="Times New Roman" w:hAnsi="Times New Roman" w:cs="Times New Roman"/>
          <w:sz w:val="24"/>
          <w:szCs w:val="24"/>
        </w:rPr>
        <w:t>T</w:t>
      </w:r>
      <w:r w:rsidR="00A410BB" w:rsidRPr="0062760A">
        <w:rPr>
          <w:rFonts w:ascii="Times New Roman" w:hAnsi="Times New Roman" w:cs="Times New Roman"/>
          <w:sz w:val="24"/>
          <w:szCs w:val="24"/>
        </w:rPr>
        <w:t xml:space="preserve">o </w:t>
      </w:r>
      <w:r w:rsidRPr="0062760A">
        <w:rPr>
          <w:rFonts w:ascii="Times New Roman" w:hAnsi="Times New Roman" w:cs="Times New Roman"/>
          <w:sz w:val="24"/>
          <w:szCs w:val="24"/>
        </w:rPr>
        <w:t>use</w:t>
      </w:r>
      <w:r w:rsidR="00A410BB" w:rsidRPr="0062760A">
        <w:rPr>
          <w:rFonts w:ascii="Times New Roman" w:hAnsi="Times New Roman" w:cs="Times New Roman"/>
          <w:sz w:val="24"/>
          <w:szCs w:val="24"/>
        </w:rPr>
        <w:t xml:space="preserve"> this d</w:t>
      </w:r>
      <w:r w:rsidRPr="0062760A">
        <w:rPr>
          <w:rFonts w:ascii="Times New Roman" w:hAnsi="Times New Roman" w:cs="Times New Roman"/>
          <w:sz w:val="24"/>
          <w:szCs w:val="24"/>
        </w:rPr>
        <w:t>ouble negativity</w:t>
      </w:r>
      <w:r w:rsidR="00905DF7"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as a zone is </w:t>
      </w:r>
      <w:r w:rsidR="00A410BB" w:rsidRPr="0062760A">
        <w:rPr>
          <w:rFonts w:ascii="Times New Roman" w:hAnsi="Times New Roman" w:cs="Times New Roman"/>
          <w:sz w:val="24"/>
          <w:szCs w:val="24"/>
        </w:rPr>
        <w:t xml:space="preserve">helpful </w:t>
      </w:r>
      <w:r w:rsidR="00261E70" w:rsidRPr="0062760A">
        <w:rPr>
          <w:rFonts w:ascii="Times New Roman" w:hAnsi="Times New Roman" w:cs="Times New Roman"/>
          <w:sz w:val="24"/>
          <w:szCs w:val="24"/>
        </w:rPr>
        <w:t xml:space="preserve">from </w:t>
      </w:r>
      <w:r w:rsidR="00A410BB" w:rsidRPr="0062760A">
        <w:rPr>
          <w:rFonts w:ascii="Times New Roman" w:hAnsi="Times New Roman" w:cs="Times New Roman"/>
          <w:sz w:val="24"/>
          <w:szCs w:val="24"/>
        </w:rPr>
        <w:t>an objective standpoint</w:t>
      </w:r>
      <w:r w:rsidR="00E61EDF" w:rsidRPr="0062760A">
        <w:rPr>
          <w:rFonts w:ascii="Times New Roman" w:hAnsi="Times New Roman" w:cs="Times New Roman"/>
          <w:sz w:val="24"/>
          <w:szCs w:val="24"/>
        </w:rPr>
        <w:t>,</w:t>
      </w:r>
      <w:r w:rsidR="00A410BB" w:rsidRPr="0062760A">
        <w:rPr>
          <w:rFonts w:ascii="Times New Roman" w:hAnsi="Times New Roman" w:cs="Times New Roman"/>
          <w:sz w:val="24"/>
          <w:szCs w:val="24"/>
        </w:rPr>
        <w:t xml:space="preserve"> </w:t>
      </w:r>
      <w:r w:rsidR="002131CF" w:rsidRPr="0062760A">
        <w:rPr>
          <w:rFonts w:ascii="Times New Roman" w:hAnsi="Times New Roman" w:cs="Times New Roman"/>
          <w:sz w:val="24"/>
          <w:szCs w:val="24"/>
        </w:rPr>
        <w:t xml:space="preserve">or </w:t>
      </w:r>
      <w:r w:rsidR="00295951" w:rsidRPr="0062760A">
        <w:rPr>
          <w:rFonts w:ascii="Times New Roman" w:hAnsi="Times New Roman" w:cs="Times New Roman"/>
          <w:sz w:val="24"/>
          <w:szCs w:val="24"/>
        </w:rPr>
        <w:t xml:space="preserve">for </w:t>
      </w:r>
      <w:r w:rsidR="00A410BB" w:rsidRPr="0062760A">
        <w:rPr>
          <w:rFonts w:ascii="Times New Roman" w:hAnsi="Times New Roman" w:cs="Times New Roman"/>
          <w:sz w:val="24"/>
          <w:szCs w:val="24"/>
        </w:rPr>
        <w:t xml:space="preserve">study </w:t>
      </w:r>
      <w:r w:rsidR="00C92873" w:rsidRPr="0062760A">
        <w:rPr>
          <w:rFonts w:ascii="Times New Roman" w:hAnsi="Times New Roman" w:cs="Times New Roman"/>
          <w:sz w:val="24"/>
          <w:szCs w:val="24"/>
        </w:rPr>
        <w:t xml:space="preserve">by </w:t>
      </w:r>
      <w:r w:rsidR="009A618A" w:rsidRPr="0062760A">
        <w:rPr>
          <w:rFonts w:ascii="Times New Roman" w:hAnsi="Times New Roman" w:cs="Times New Roman"/>
          <w:sz w:val="24"/>
          <w:szCs w:val="24"/>
        </w:rPr>
        <w:t xml:space="preserve">the </w:t>
      </w:r>
      <w:r w:rsidR="00A410BB" w:rsidRPr="0062760A">
        <w:rPr>
          <w:rFonts w:ascii="Times New Roman" w:hAnsi="Times New Roman" w:cs="Times New Roman"/>
          <w:sz w:val="24"/>
          <w:szCs w:val="24"/>
        </w:rPr>
        <w:t>Director, but for the Actor in process of balancing with the Character,</w:t>
      </w:r>
      <w:r w:rsidR="00BA7232" w:rsidRPr="0062760A">
        <w:rPr>
          <w:rFonts w:ascii="Times New Roman" w:hAnsi="Times New Roman" w:cs="Times New Roman"/>
          <w:sz w:val="24"/>
          <w:szCs w:val="24"/>
        </w:rPr>
        <w:t xml:space="preserve"> </w:t>
      </w:r>
      <w:r w:rsidR="00A67C26" w:rsidRPr="0062760A">
        <w:rPr>
          <w:rFonts w:ascii="Times New Roman" w:hAnsi="Times New Roman" w:cs="Times New Roman"/>
          <w:sz w:val="24"/>
          <w:szCs w:val="24"/>
        </w:rPr>
        <w:t xml:space="preserve">this </w:t>
      </w:r>
      <w:r w:rsidR="00BA7232" w:rsidRPr="0062760A">
        <w:rPr>
          <w:rFonts w:ascii="Times New Roman" w:hAnsi="Times New Roman" w:cs="Times New Roman"/>
          <w:sz w:val="24"/>
          <w:szCs w:val="24"/>
        </w:rPr>
        <w:t>r</w:t>
      </w:r>
      <w:r w:rsidR="00A410BB" w:rsidRPr="0062760A">
        <w:rPr>
          <w:rFonts w:ascii="Times New Roman" w:hAnsi="Times New Roman" w:cs="Times New Roman"/>
          <w:sz w:val="24"/>
          <w:szCs w:val="24"/>
        </w:rPr>
        <w:t xml:space="preserve">equires </w:t>
      </w:r>
      <w:r w:rsidR="00A13A1A" w:rsidRPr="0062760A">
        <w:rPr>
          <w:rFonts w:ascii="Times New Roman" w:hAnsi="Times New Roman" w:cs="Times New Roman"/>
          <w:sz w:val="24"/>
          <w:szCs w:val="24"/>
        </w:rPr>
        <w:t>experiencing</w:t>
      </w:r>
      <w:r w:rsidR="00A410BB" w:rsidRPr="0062760A">
        <w:rPr>
          <w:rFonts w:ascii="Times New Roman" w:hAnsi="Times New Roman" w:cs="Times New Roman"/>
          <w:sz w:val="24"/>
          <w:szCs w:val="24"/>
        </w:rPr>
        <w:t xml:space="preserve"> </w:t>
      </w:r>
      <w:r w:rsidR="00443CDD" w:rsidRPr="0062760A">
        <w:rPr>
          <w:rFonts w:ascii="Times New Roman" w:hAnsi="Times New Roman" w:cs="Times New Roman"/>
          <w:sz w:val="24"/>
          <w:szCs w:val="24"/>
        </w:rPr>
        <w:t>(</w:t>
      </w:r>
      <w:r w:rsidR="00A410BB" w:rsidRPr="0062760A">
        <w:rPr>
          <w:rFonts w:ascii="Times New Roman" w:hAnsi="Times New Roman" w:cs="Times New Roman"/>
          <w:sz w:val="24"/>
          <w:szCs w:val="24"/>
        </w:rPr>
        <w:t>within that realm</w:t>
      </w:r>
      <w:r w:rsidR="00443CDD" w:rsidRPr="0062760A">
        <w:rPr>
          <w:rFonts w:ascii="Times New Roman" w:hAnsi="Times New Roman" w:cs="Times New Roman"/>
          <w:sz w:val="24"/>
          <w:szCs w:val="24"/>
        </w:rPr>
        <w:t>)</w:t>
      </w:r>
      <w:r w:rsidR="00A410BB" w:rsidRPr="0062760A">
        <w:rPr>
          <w:rFonts w:ascii="Times New Roman" w:hAnsi="Times New Roman" w:cs="Times New Roman"/>
          <w:sz w:val="24"/>
          <w:szCs w:val="24"/>
        </w:rPr>
        <w:t xml:space="preserve"> the possibilities </w:t>
      </w:r>
      <w:r w:rsidRPr="0062760A">
        <w:rPr>
          <w:rFonts w:ascii="Times New Roman" w:hAnsi="Times New Roman" w:cs="Times New Roman"/>
          <w:sz w:val="24"/>
          <w:szCs w:val="24"/>
        </w:rPr>
        <w:t xml:space="preserve">that </w:t>
      </w:r>
      <w:r w:rsidR="00A410BB" w:rsidRPr="0062760A">
        <w:rPr>
          <w:rFonts w:ascii="Times New Roman" w:hAnsi="Times New Roman" w:cs="Times New Roman"/>
          <w:sz w:val="24"/>
          <w:szCs w:val="24"/>
        </w:rPr>
        <w:t xml:space="preserve">the liminal </w:t>
      </w:r>
      <w:r w:rsidRPr="0062760A">
        <w:rPr>
          <w:rFonts w:ascii="Times New Roman" w:hAnsi="Times New Roman" w:cs="Times New Roman"/>
          <w:sz w:val="24"/>
          <w:szCs w:val="24"/>
        </w:rPr>
        <w:t>make</w:t>
      </w:r>
      <w:r w:rsidR="00F34FCA" w:rsidRPr="0062760A">
        <w:rPr>
          <w:rFonts w:ascii="Times New Roman" w:hAnsi="Times New Roman" w:cs="Times New Roman"/>
          <w:sz w:val="24"/>
          <w:szCs w:val="24"/>
        </w:rPr>
        <w:t>s</w:t>
      </w:r>
      <w:r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available</w:t>
      </w:r>
      <w:r w:rsidR="00A410BB"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443CDD" w:rsidRPr="0062760A">
        <w:rPr>
          <w:rFonts w:ascii="Times New Roman" w:hAnsi="Times New Roman" w:cs="Times New Roman"/>
          <w:sz w:val="24"/>
          <w:szCs w:val="24"/>
        </w:rPr>
        <w:t>Hence, l</w:t>
      </w:r>
      <w:r w:rsidRPr="0062760A">
        <w:rPr>
          <w:rFonts w:ascii="Times New Roman" w:hAnsi="Times New Roman" w:cs="Times New Roman"/>
          <w:sz w:val="24"/>
          <w:szCs w:val="24"/>
        </w:rPr>
        <w:t xml:space="preserve">iminality can work for the actor if </w:t>
      </w:r>
      <w:r w:rsidR="00443CDD" w:rsidRPr="0062760A">
        <w:rPr>
          <w:rFonts w:ascii="Times New Roman" w:hAnsi="Times New Roman" w:cs="Times New Roman"/>
          <w:sz w:val="24"/>
          <w:szCs w:val="24"/>
        </w:rPr>
        <w:t>she views</w:t>
      </w:r>
      <w:r w:rsidRPr="0062760A">
        <w:rPr>
          <w:rFonts w:ascii="Times New Roman" w:hAnsi="Times New Roman" w:cs="Times New Roman"/>
          <w:sz w:val="24"/>
          <w:szCs w:val="24"/>
        </w:rPr>
        <w:t xml:space="preserve"> </w:t>
      </w:r>
      <w:r w:rsidR="006E23E2" w:rsidRPr="0062760A">
        <w:rPr>
          <w:rFonts w:ascii="Times New Roman" w:hAnsi="Times New Roman" w:cs="Times New Roman"/>
          <w:sz w:val="24"/>
          <w:szCs w:val="24"/>
        </w:rPr>
        <w:t xml:space="preserve">it as </w:t>
      </w:r>
      <w:r w:rsidRPr="0062760A">
        <w:rPr>
          <w:rFonts w:ascii="Times New Roman" w:hAnsi="Times New Roman" w:cs="Times New Roman"/>
          <w:sz w:val="24"/>
          <w:szCs w:val="24"/>
        </w:rPr>
        <w:t>a progression.</w:t>
      </w:r>
    </w:p>
    <w:p w14:paraId="438E553A" w14:textId="77777777" w:rsidR="00A410BB" w:rsidRPr="0062760A" w:rsidRDefault="00946A43"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A410BB" w:rsidRPr="0062760A">
        <w:rPr>
          <w:rFonts w:ascii="Times New Roman" w:hAnsi="Times New Roman" w:cs="Times New Roman"/>
          <w:sz w:val="24"/>
          <w:szCs w:val="24"/>
        </w:rPr>
        <w:t>In rehearsals, the actor i</w:t>
      </w:r>
      <w:r w:rsidR="00A13A1A" w:rsidRPr="0062760A">
        <w:rPr>
          <w:rFonts w:ascii="Times New Roman" w:hAnsi="Times New Roman" w:cs="Times New Roman"/>
          <w:sz w:val="24"/>
          <w:szCs w:val="24"/>
        </w:rPr>
        <w:t xml:space="preserve">s traveling within </w:t>
      </w:r>
      <w:r w:rsidR="00F8023F" w:rsidRPr="0062760A">
        <w:rPr>
          <w:rFonts w:ascii="Times New Roman" w:hAnsi="Times New Roman" w:cs="Times New Roman"/>
          <w:sz w:val="24"/>
          <w:szCs w:val="24"/>
        </w:rPr>
        <w:t xml:space="preserve">the liminal </w:t>
      </w:r>
      <w:r w:rsidR="00A13A1A" w:rsidRPr="0062760A">
        <w:rPr>
          <w:rFonts w:ascii="Times New Roman" w:hAnsi="Times New Roman" w:cs="Times New Roman"/>
          <w:sz w:val="24"/>
          <w:szCs w:val="24"/>
        </w:rPr>
        <w:t>zone</w:t>
      </w:r>
      <w:r w:rsidR="00F02023" w:rsidRPr="0062760A">
        <w:rPr>
          <w:rFonts w:ascii="Times New Roman" w:hAnsi="Times New Roman" w:cs="Times New Roman"/>
          <w:sz w:val="24"/>
          <w:szCs w:val="24"/>
        </w:rPr>
        <w:t>,</w:t>
      </w:r>
      <w:r w:rsidR="00A13A1A" w:rsidRPr="0062760A">
        <w:rPr>
          <w:rFonts w:ascii="Times New Roman" w:hAnsi="Times New Roman" w:cs="Times New Roman"/>
          <w:sz w:val="24"/>
          <w:szCs w:val="24"/>
        </w:rPr>
        <w:t xml:space="preserve"> fro</w:t>
      </w:r>
      <w:r w:rsidR="00A410BB" w:rsidRPr="0062760A">
        <w:rPr>
          <w:rFonts w:ascii="Times New Roman" w:hAnsi="Times New Roman" w:cs="Times New Roman"/>
          <w:sz w:val="24"/>
          <w:szCs w:val="24"/>
        </w:rPr>
        <w:t>m point A (the limen, where the disequilib</w:t>
      </w:r>
      <w:r w:rsidR="00D302E9" w:rsidRPr="0062760A">
        <w:rPr>
          <w:rFonts w:ascii="Times New Roman" w:hAnsi="Times New Roman" w:cs="Times New Roman"/>
          <w:sz w:val="24"/>
          <w:szCs w:val="24"/>
        </w:rPr>
        <w:t>ri</w:t>
      </w:r>
      <w:r w:rsidR="00A410BB" w:rsidRPr="0062760A">
        <w:rPr>
          <w:rFonts w:ascii="Times New Roman" w:hAnsi="Times New Roman" w:cs="Times New Roman"/>
          <w:sz w:val="24"/>
          <w:szCs w:val="24"/>
        </w:rPr>
        <w:t>um begins) to Point B (</w:t>
      </w:r>
      <w:r w:rsidR="00F8023F" w:rsidRPr="0062760A">
        <w:rPr>
          <w:rFonts w:ascii="Times New Roman" w:hAnsi="Times New Roman" w:cs="Times New Roman"/>
          <w:sz w:val="24"/>
          <w:szCs w:val="24"/>
        </w:rPr>
        <w:t>the e</w:t>
      </w:r>
      <w:r w:rsidR="00A410BB" w:rsidRPr="0062760A">
        <w:rPr>
          <w:rFonts w:ascii="Times New Roman" w:hAnsi="Times New Roman" w:cs="Times New Roman"/>
          <w:sz w:val="24"/>
          <w:szCs w:val="24"/>
        </w:rPr>
        <w:t>quilib</w:t>
      </w:r>
      <w:r w:rsidR="00A13A1A" w:rsidRPr="0062760A">
        <w:rPr>
          <w:rFonts w:ascii="Times New Roman" w:hAnsi="Times New Roman" w:cs="Times New Roman"/>
          <w:sz w:val="24"/>
          <w:szCs w:val="24"/>
        </w:rPr>
        <w:t>rium)</w:t>
      </w:r>
      <w:r w:rsidR="00F8023F" w:rsidRPr="0062760A">
        <w:rPr>
          <w:rFonts w:ascii="Times New Roman" w:hAnsi="Times New Roman" w:cs="Times New Roman"/>
          <w:sz w:val="24"/>
          <w:szCs w:val="24"/>
        </w:rPr>
        <w:t>,</w:t>
      </w:r>
      <w:r w:rsidR="00A13A1A" w:rsidRPr="0062760A">
        <w:rPr>
          <w:rFonts w:ascii="Times New Roman" w:hAnsi="Times New Roman" w:cs="Times New Roman"/>
          <w:sz w:val="24"/>
          <w:szCs w:val="24"/>
        </w:rPr>
        <w:t xml:space="preserve"> </w:t>
      </w:r>
      <w:r w:rsidR="00BA7232" w:rsidRPr="0062760A">
        <w:rPr>
          <w:rFonts w:ascii="Times New Roman" w:hAnsi="Times New Roman" w:cs="Times New Roman"/>
          <w:sz w:val="24"/>
          <w:szCs w:val="24"/>
        </w:rPr>
        <w:t>a</w:t>
      </w:r>
      <w:r w:rsidR="00F8023F" w:rsidRPr="0062760A">
        <w:rPr>
          <w:rFonts w:ascii="Times New Roman" w:hAnsi="Times New Roman" w:cs="Times New Roman"/>
          <w:sz w:val="24"/>
          <w:szCs w:val="24"/>
        </w:rPr>
        <w:t xml:space="preserve"> point of </w:t>
      </w:r>
      <w:r w:rsidR="00A13A1A" w:rsidRPr="0062760A">
        <w:rPr>
          <w:rFonts w:ascii="Times New Roman" w:hAnsi="Times New Roman" w:cs="Times New Roman"/>
          <w:sz w:val="24"/>
          <w:szCs w:val="24"/>
        </w:rPr>
        <w:t>a readiness to perform</w:t>
      </w:r>
      <w:r w:rsidR="00A410BB" w:rsidRPr="0062760A">
        <w:rPr>
          <w:rFonts w:ascii="Times New Roman" w:hAnsi="Times New Roman" w:cs="Times New Roman"/>
          <w:sz w:val="24"/>
          <w:szCs w:val="24"/>
        </w:rPr>
        <w:t xml:space="preserve"> as the character.</w:t>
      </w:r>
      <w:r w:rsidR="007337CF" w:rsidRPr="0062760A">
        <w:rPr>
          <w:rFonts w:ascii="Times New Roman" w:hAnsi="Times New Roman" w:cs="Times New Roman"/>
          <w:sz w:val="24"/>
          <w:szCs w:val="24"/>
        </w:rPr>
        <w:t xml:space="preserve"> </w:t>
      </w:r>
      <w:r w:rsidR="00A410BB" w:rsidRPr="0062760A">
        <w:rPr>
          <w:rFonts w:ascii="Times New Roman" w:hAnsi="Times New Roman" w:cs="Times New Roman"/>
          <w:sz w:val="24"/>
          <w:szCs w:val="24"/>
        </w:rPr>
        <w:t xml:space="preserve">Given the nature of performance and the paradigmatic </w:t>
      </w:r>
      <w:r w:rsidR="00A13A1A" w:rsidRPr="0062760A">
        <w:rPr>
          <w:rFonts w:ascii="Times New Roman" w:hAnsi="Times New Roman" w:cs="Times New Roman"/>
          <w:sz w:val="24"/>
          <w:szCs w:val="24"/>
        </w:rPr>
        <w:t>relationship</w:t>
      </w:r>
      <w:r w:rsidR="00A410BB" w:rsidRPr="0062760A">
        <w:rPr>
          <w:rFonts w:ascii="Times New Roman" w:hAnsi="Times New Roman" w:cs="Times New Roman"/>
          <w:sz w:val="24"/>
          <w:szCs w:val="24"/>
        </w:rPr>
        <w:t xml:space="preserve"> of performance and the liminal as </w:t>
      </w:r>
      <w:r w:rsidR="00A13A1A" w:rsidRPr="0062760A">
        <w:rPr>
          <w:rFonts w:ascii="Times New Roman" w:hAnsi="Times New Roman" w:cs="Times New Roman"/>
          <w:sz w:val="24"/>
          <w:szCs w:val="24"/>
        </w:rPr>
        <w:t>Schechner prop</w:t>
      </w:r>
      <w:r w:rsidR="00A410BB" w:rsidRPr="0062760A">
        <w:rPr>
          <w:rFonts w:ascii="Times New Roman" w:hAnsi="Times New Roman" w:cs="Times New Roman"/>
          <w:sz w:val="24"/>
          <w:szCs w:val="24"/>
        </w:rPr>
        <w:t>o</w:t>
      </w:r>
      <w:r w:rsidR="00A13A1A" w:rsidRPr="0062760A">
        <w:rPr>
          <w:rFonts w:ascii="Times New Roman" w:hAnsi="Times New Roman" w:cs="Times New Roman"/>
          <w:sz w:val="24"/>
          <w:szCs w:val="24"/>
        </w:rPr>
        <w:t>s</w:t>
      </w:r>
      <w:r w:rsidR="00A410BB" w:rsidRPr="0062760A">
        <w:rPr>
          <w:rFonts w:ascii="Times New Roman" w:hAnsi="Times New Roman" w:cs="Times New Roman"/>
          <w:sz w:val="24"/>
          <w:szCs w:val="24"/>
        </w:rPr>
        <w:t>es</w:t>
      </w:r>
      <w:r w:rsidR="00C81BAC" w:rsidRPr="0062760A">
        <w:rPr>
          <w:rFonts w:ascii="Times New Roman" w:hAnsi="Times New Roman" w:cs="Times New Roman"/>
          <w:sz w:val="24"/>
          <w:szCs w:val="24"/>
        </w:rPr>
        <w:t xml:space="preserve"> it</w:t>
      </w:r>
      <w:r w:rsidR="00A410BB" w:rsidRPr="0062760A">
        <w:rPr>
          <w:rFonts w:ascii="Times New Roman" w:hAnsi="Times New Roman" w:cs="Times New Roman"/>
          <w:sz w:val="24"/>
          <w:szCs w:val="24"/>
        </w:rPr>
        <w:t>, the equilibrium is not a sta</w:t>
      </w:r>
      <w:r w:rsidR="00A13A1A" w:rsidRPr="0062760A">
        <w:rPr>
          <w:rFonts w:ascii="Times New Roman" w:hAnsi="Times New Roman" w:cs="Times New Roman"/>
          <w:sz w:val="24"/>
          <w:szCs w:val="24"/>
        </w:rPr>
        <w:t>t</w:t>
      </w:r>
      <w:r w:rsidR="00A410BB" w:rsidRPr="0062760A">
        <w:rPr>
          <w:rFonts w:ascii="Times New Roman" w:hAnsi="Times New Roman" w:cs="Times New Roman"/>
          <w:sz w:val="24"/>
          <w:szCs w:val="24"/>
        </w:rPr>
        <w:t>ic point.</w:t>
      </w:r>
      <w:r w:rsidR="007337CF" w:rsidRPr="0062760A">
        <w:rPr>
          <w:rFonts w:ascii="Times New Roman" w:hAnsi="Times New Roman" w:cs="Times New Roman"/>
          <w:sz w:val="24"/>
          <w:szCs w:val="24"/>
        </w:rPr>
        <w:t xml:space="preserve"> </w:t>
      </w:r>
      <w:r w:rsidR="00A410BB" w:rsidRPr="0062760A">
        <w:rPr>
          <w:rFonts w:ascii="Times New Roman" w:hAnsi="Times New Roman" w:cs="Times New Roman"/>
          <w:sz w:val="24"/>
          <w:szCs w:val="24"/>
        </w:rPr>
        <w:t xml:space="preserve">The liminal and performance </w:t>
      </w:r>
      <w:r w:rsidR="00430AE6" w:rsidRPr="0062760A">
        <w:rPr>
          <w:rFonts w:ascii="Times New Roman" w:hAnsi="Times New Roman" w:cs="Times New Roman"/>
          <w:sz w:val="24"/>
          <w:szCs w:val="24"/>
        </w:rPr>
        <w:t xml:space="preserve">are </w:t>
      </w:r>
      <w:r w:rsidR="00A410BB" w:rsidRPr="0062760A">
        <w:rPr>
          <w:rFonts w:ascii="Times New Roman" w:hAnsi="Times New Roman" w:cs="Times New Roman"/>
          <w:sz w:val="24"/>
          <w:szCs w:val="24"/>
        </w:rPr>
        <w:t>analogous and</w:t>
      </w:r>
      <w:r w:rsidR="00430AE6" w:rsidRPr="0062760A">
        <w:rPr>
          <w:rFonts w:ascii="Times New Roman" w:hAnsi="Times New Roman" w:cs="Times New Roman"/>
          <w:sz w:val="24"/>
          <w:szCs w:val="24"/>
        </w:rPr>
        <w:t>,</w:t>
      </w:r>
      <w:r w:rsidR="00A410BB" w:rsidRPr="0062760A">
        <w:rPr>
          <w:rFonts w:ascii="Times New Roman" w:hAnsi="Times New Roman" w:cs="Times New Roman"/>
          <w:sz w:val="24"/>
          <w:szCs w:val="24"/>
        </w:rPr>
        <w:t xml:space="preserve"> for the purpose of discussi</w:t>
      </w:r>
      <w:r w:rsidR="00A13A1A" w:rsidRPr="0062760A">
        <w:rPr>
          <w:rFonts w:ascii="Times New Roman" w:hAnsi="Times New Roman" w:cs="Times New Roman"/>
          <w:sz w:val="24"/>
          <w:szCs w:val="24"/>
        </w:rPr>
        <w:t>on</w:t>
      </w:r>
      <w:r w:rsidR="00430AE6" w:rsidRPr="0062760A">
        <w:rPr>
          <w:rFonts w:ascii="Times New Roman" w:hAnsi="Times New Roman" w:cs="Times New Roman"/>
          <w:sz w:val="24"/>
          <w:szCs w:val="24"/>
        </w:rPr>
        <w:t>,</w:t>
      </w:r>
      <w:r w:rsidR="00A13A1A" w:rsidRPr="0062760A">
        <w:rPr>
          <w:rFonts w:ascii="Times New Roman" w:hAnsi="Times New Roman" w:cs="Times New Roman"/>
          <w:sz w:val="24"/>
          <w:szCs w:val="24"/>
        </w:rPr>
        <w:t xml:space="preserve"> the same zone</w:t>
      </w:r>
      <w:r w:rsidR="00727DE2" w:rsidRPr="0062760A">
        <w:rPr>
          <w:rFonts w:ascii="Times New Roman" w:hAnsi="Times New Roman" w:cs="Times New Roman"/>
          <w:sz w:val="24"/>
          <w:szCs w:val="24"/>
        </w:rPr>
        <w:t>;</w:t>
      </w:r>
      <w:r w:rsidR="00A13A1A" w:rsidRPr="0062760A">
        <w:rPr>
          <w:rFonts w:ascii="Times New Roman" w:hAnsi="Times New Roman" w:cs="Times New Roman"/>
          <w:sz w:val="24"/>
          <w:szCs w:val="24"/>
        </w:rPr>
        <w:t xml:space="preserve"> </w:t>
      </w:r>
      <w:proofErr w:type="gramStart"/>
      <w:r w:rsidR="00727DE2" w:rsidRPr="0062760A">
        <w:rPr>
          <w:rFonts w:ascii="Times New Roman" w:hAnsi="Times New Roman" w:cs="Times New Roman"/>
          <w:sz w:val="24"/>
          <w:szCs w:val="24"/>
        </w:rPr>
        <w:t>thus</w:t>
      </w:r>
      <w:proofErr w:type="gramEnd"/>
      <w:r w:rsidR="00727DE2"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the Character performs</w:t>
      </w:r>
      <w:r w:rsidR="00A410BB" w:rsidRPr="0062760A">
        <w:rPr>
          <w:rFonts w:ascii="Times New Roman" w:hAnsi="Times New Roman" w:cs="Times New Roman"/>
          <w:sz w:val="24"/>
          <w:szCs w:val="24"/>
        </w:rPr>
        <w:t xml:space="preserve"> in the liminal zone and the </w:t>
      </w:r>
      <w:r w:rsidR="00430AE6" w:rsidRPr="0062760A">
        <w:rPr>
          <w:rFonts w:ascii="Times New Roman" w:hAnsi="Times New Roman" w:cs="Times New Roman"/>
          <w:sz w:val="24"/>
          <w:szCs w:val="24"/>
        </w:rPr>
        <w:t xml:space="preserve">final </w:t>
      </w:r>
      <w:r w:rsidR="00A410BB" w:rsidRPr="0062760A">
        <w:rPr>
          <w:rFonts w:ascii="Times New Roman" w:hAnsi="Times New Roman" w:cs="Times New Roman"/>
          <w:sz w:val="24"/>
          <w:szCs w:val="24"/>
        </w:rPr>
        <w:t>curtain ends the liminality and the performance.</w:t>
      </w:r>
    </w:p>
    <w:p w14:paraId="46686C49" w14:textId="77777777" w:rsidR="00C3303C" w:rsidRPr="0062760A" w:rsidRDefault="00946A43"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A410BB" w:rsidRPr="0062760A">
        <w:rPr>
          <w:rFonts w:ascii="Times New Roman" w:hAnsi="Times New Roman" w:cs="Times New Roman"/>
          <w:sz w:val="24"/>
          <w:szCs w:val="24"/>
        </w:rPr>
        <w:t xml:space="preserve">The subjective viewpoint of the actor is one of </w:t>
      </w:r>
      <w:r w:rsidR="004332C4" w:rsidRPr="0062760A">
        <w:rPr>
          <w:rFonts w:ascii="Times New Roman" w:hAnsi="Times New Roman" w:cs="Times New Roman"/>
          <w:sz w:val="24"/>
          <w:szCs w:val="24"/>
        </w:rPr>
        <w:t xml:space="preserve">a </w:t>
      </w:r>
      <w:r w:rsidR="00A410BB" w:rsidRPr="0062760A">
        <w:rPr>
          <w:rFonts w:ascii="Times New Roman" w:hAnsi="Times New Roman" w:cs="Times New Roman"/>
          <w:sz w:val="24"/>
          <w:szCs w:val="24"/>
        </w:rPr>
        <w:t>progression</w:t>
      </w:r>
      <w:r w:rsidR="00EE26BC" w:rsidRPr="0062760A">
        <w:rPr>
          <w:rFonts w:ascii="Times New Roman" w:hAnsi="Times New Roman" w:cs="Times New Roman"/>
          <w:sz w:val="24"/>
          <w:szCs w:val="24"/>
        </w:rPr>
        <w:t>, respectively</w:t>
      </w:r>
      <w:r w:rsidR="005A66AD" w:rsidRPr="0062760A">
        <w:rPr>
          <w:rFonts w:ascii="Times New Roman" w:hAnsi="Times New Roman" w:cs="Times New Roman"/>
          <w:sz w:val="24"/>
          <w:szCs w:val="24"/>
        </w:rPr>
        <w:t>,</w:t>
      </w:r>
      <w:r w:rsidR="00A410BB" w:rsidRPr="0062760A">
        <w:rPr>
          <w:rFonts w:ascii="Times New Roman" w:hAnsi="Times New Roman" w:cs="Times New Roman"/>
          <w:sz w:val="24"/>
          <w:szCs w:val="24"/>
        </w:rPr>
        <w:t xml:space="preserve"> on the smaller</w:t>
      </w:r>
      <w:r w:rsidR="00A13A1A" w:rsidRPr="0062760A">
        <w:rPr>
          <w:rFonts w:ascii="Times New Roman" w:hAnsi="Times New Roman" w:cs="Times New Roman"/>
          <w:sz w:val="24"/>
          <w:szCs w:val="24"/>
        </w:rPr>
        <w:t xml:space="preserve"> and</w:t>
      </w:r>
      <w:r w:rsidR="00A410BB"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 xml:space="preserve">the macro </w:t>
      </w:r>
      <w:r w:rsidR="00A410BB" w:rsidRPr="0062760A">
        <w:rPr>
          <w:rFonts w:ascii="Times New Roman" w:hAnsi="Times New Roman" w:cs="Times New Roman"/>
          <w:sz w:val="24"/>
          <w:szCs w:val="24"/>
        </w:rPr>
        <w:t xml:space="preserve">scales of </w:t>
      </w:r>
      <w:r w:rsidR="00A13A1A" w:rsidRPr="0062760A">
        <w:rPr>
          <w:rFonts w:ascii="Times New Roman" w:hAnsi="Times New Roman" w:cs="Times New Roman"/>
          <w:sz w:val="24"/>
          <w:szCs w:val="24"/>
        </w:rPr>
        <w:t>rehearsals</w:t>
      </w:r>
      <w:r w:rsidR="00A410BB" w:rsidRPr="0062760A">
        <w:rPr>
          <w:rFonts w:ascii="Times New Roman" w:hAnsi="Times New Roman" w:cs="Times New Roman"/>
          <w:sz w:val="24"/>
          <w:szCs w:val="24"/>
        </w:rPr>
        <w:t xml:space="preserve"> and </w:t>
      </w:r>
      <w:r w:rsidR="00A13A1A" w:rsidRPr="0062760A">
        <w:rPr>
          <w:rFonts w:ascii="Times New Roman" w:hAnsi="Times New Roman" w:cs="Times New Roman"/>
          <w:sz w:val="24"/>
          <w:szCs w:val="24"/>
        </w:rPr>
        <w:t>performance</w:t>
      </w:r>
      <w:r w:rsidR="00A410BB"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3A1374" w:rsidRPr="0062760A">
        <w:rPr>
          <w:rFonts w:ascii="Times New Roman" w:hAnsi="Times New Roman" w:cs="Times New Roman"/>
          <w:sz w:val="24"/>
          <w:szCs w:val="24"/>
        </w:rPr>
        <w:t>T</w:t>
      </w:r>
      <w:r w:rsidR="0063273D" w:rsidRPr="0062760A">
        <w:rPr>
          <w:rFonts w:ascii="Times New Roman" w:hAnsi="Times New Roman" w:cs="Times New Roman"/>
          <w:sz w:val="24"/>
          <w:szCs w:val="24"/>
        </w:rPr>
        <w:t xml:space="preserve">his </w:t>
      </w:r>
      <w:r w:rsidR="00A13A1A" w:rsidRPr="0062760A">
        <w:rPr>
          <w:rFonts w:ascii="Times New Roman" w:hAnsi="Times New Roman" w:cs="Times New Roman"/>
          <w:sz w:val="24"/>
          <w:szCs w:val="24"/>
        </w:rPr>
        <w:t>progression</w:t>
      </w:r>
      <w:r w:rsidR="0063273D" w:rsidRPr="0062760A">
        <w:rPr>
          <w:rFonts w:ascii="Times New Roman" w:hAnsi="Times New Roman" w:cs="Times New Roman"/>
          <w:sz w:val="24"/>
          <w:szCs w:val="24"/>
        </w:rPr>
        <w:t xml:space="preserve"> within this context of</w:t>
      </w:r>
      <w:r w:rsidR="00A13A1A" w:rsidRPr="0062760A">
        <w:rPr>
          <w:rFonts w:ascii="Times New Roman" w:hAnsi="Times New Roman" w:cs="Times New Roman"/>
          <w:sz w:val="24"/>
          <w:szCs w:val="24"/>
        </w:rPr>
        <w:t xml:space="preserve"> Schechner's</w:t>
      </w:r>
      <w:r w:rsidR="0063273D" w:rsidRPr="0062760A">
        <w:rPr>
          <w:rFonts w:ascii="Times New Roman" w:hAnsi="Times New Roman" w:cs="Times New Roman"/>
          <w:sz w:val="24"/>
          <w:szCs w:val="24"/>
        </w:rPr>
        <w:t xml:space="preserve"> double negativity</w:t>
      </w:r>
      <w:r w:rsidR="00923BA2"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 progr</w:t>
      </w:r>
      <w:r w:rsidR="00A13A1A" w:rsidRPr="0062760A">
        <w:rPr>
          <w:rFonts w:ascii="Times New Roman" w:hAnsi="Times New Roman" w:cs="Times New Roman"/>
          <w:sz w:val="24"/>
          <w:szCs w:val="24"/>
        </w:rPr>
        <w:t>ess</w:t>
      </w:r>
      <w:r w:rsidR="00923BA2" w:rsidRPr="0062760A">
        <w:rPr>
          <w:rFonts w:ascii="Times New Roman" w:hAnsi="Times New Roman" w:cs="Times New Roman"/>
          <w:sz w:val="24"/>
          <w:szCs w:val="24"/>
        </w:rPr>
        <w:t>es</w:t>
      </w:r>
      <w:r w:rsidR="00A353AF" w:rsidRPr="0062760A">
        <w:rPr>
          <w:rFonts w:ascii="Times New Roman" w:hAnsi="Times New Roman" w:cs="Times New Roman"/>
          <w:sz w:val="24"/>
          <w:szCs w:val="24"/>
        </w:rPr>
        <w:t xml:space="preserve"> into, through, and</w:t>
      </w:r>
      <w:r w:rsidR="00A13A1A" w:rsidRPr="0062760A">
        <w:rPr>
          <w:rFonts w:ascii="Times New Roman" w:hAnsi="Times New Roman" w:cs="Times New Roman"/>
          <w:sz w:val="24"/>
          <w:szCs w:val="24"/>
        </w:rPr>
        <w:t xml:space="preserve"> from</w:t>
      </w:r>
      <w:r w:rsidR="00A353AF"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 xml:space="preserve">the Not </w:t>
      </w:r>
      <w:proofErr w:type="spellStart"/>
      <w:r w:rsidR="00A13A1A" w:rsidRPr="0062760A">
        <w:rPr>
          <w:rFonts w:ascii="Times New Roman" w:hAnsi="Times New Roman" w:cs="Times New Roman"/>
          <w:sz w:val="24"/>
          <w:szCs w:val="24"/>
        </w:rPr>
        <w:t>Not</w:t>
      </w:r>
      <w:proofErr w:type="spellEnd"/>
      <w:r w:rsidR="00A13A1A" w:rsidRPr="0062760A">
        <w:rPr>
          <w:rFonts w:ascii="Times New Roman" w:hAnsi="Times New Roman" w:cs="Times New Roman"/>
          <w:sz w:val="24"/>
          <w:szCs w:val="24"/>
        </w:rPr>
        <w:t xml:space="preserve"> Me</w:t>
      </w:r>
      <w:r w:rsidR="00923BA2" w:rsidRPr="0062760A">
        <w:rPr>
          <w:rFonts w:ascii="Times New Roman" w:hAnsi="Times New Roman" w:cs="Times New Roman"/>
          <w:sz w:val="24"/>
          <w:szCs w:val="24"/>
        </w:rPr>
        <w:t xml:space="preserve"> </w:t>
      </w:r>
      <w:r w:rsidR="0063273D" w:rsidRPr="0062760A">
        <w:rPr>
          <w:rFonts w:ascii="Times New Roman" w:hAnsi="Times New Roman" w:cs="Times New Roman"/>
          <w:sz w:val="24"/>
          <w:szCs w:val="24"/>
        </w:rPr>
        <w:t>toward the Not Me.</w:t>
      </w:r>
      <w:r w:rsidR="007337CF" w:rsidRPr="0062760A">
        <w:rPr>
          <w:rFonts w:ascii="Times New Roman" w:hAnsi="Times New Roman" w:cs="Times New Roman"/>
          <w:sz w:val="24"/>
          <w:szCs w:val="24"/>
        </w:rPr>
        <w:t xml:space="preserve"> </w:t>
      </w:r>
      <w:r w:rsidR="0063273D" w:rsidRPr="0062760A">
        <w:rPr>
          <w:rFonts w:ascii="Times New Roman" w:hAnsi="Times New Roman" w:cs="Times New Roman"/>
          <w:sz w:val="24"/>
          <w:szCs w:val="24"/>
        </w:rPr>
        <w:t>To consider this liminal state an actual space of progression, change</w:t>
      </w:r>
      <w:r w:rsidR="004332C4"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 or transformation, rather than</w:t>
      </w:r>
      <w:r w:rsidR="00A13A1A" w:rsidRPr="0062760A">
        <w:rPr>
          <w:rFonts w:ascii="Times New Roman" w:hAnsi="Times New Roman" w:cs="Times New Roman"/>
          <w:sz w:val="24"/>
          <w:szCs w:val="24"/>
        </w:rPr>
        <w:t xml:space="preserve"> </w:t>
      </w:r>
      <w:r w:rsidR="0063273D" w:rsidRPr="0062760A">
        <w:rPr>
          <w:rFonts w:ascii="Times New Roman" w:hAnsi="Times New Roman" w:cs="Times New Roman"/>
          <w:sz w:val="24"/>
          <w:szCs w:val="24"/>
        </w:rPr>
        <w:t xml:space="preserve">a mere psychological state of being, </w:t>
      </w:r>
      <w:r w:rsidR="004332C4" w:rsidRPr="0062760A">
        <w:rPr>
          <w:rFonts w:ascii="Times New Roman" w:hAnsi="Times New Roman" w:cs="Times New Roman"/>
          <w:sz w:val="24"/>
          <w:szCs w:val="24"/>
        </w:rPr>
        <w:t xml:space="preserve">finally brings </w:t>
      </w:r>
      <w:r w:rsidR="0063273D" w:rsidRPr="0062760A">
        <w:rPr>
          <w:rFonts w:ascii="Times New Roman" w:hAnsi="Times New Roman" w:cs="Times New Roman"/>
          <w:sz w:val="24"/>
          <w:szCs w:val="24"/>
        </w:rPr>
        <w:t>Schechner</w:t>
      </w:r>
      <w:r w:rsidR="004332C4"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s double negative </w:t>
      </w:r>
      <w:r w:rsidR="00C3303C" w:rsidRPr="0062760A">
        <w:rPr>
          <w:rFonts w:ascii="Times New Roman" w:hAnsi="Times New Roman" w:cs="Times New Roman"/>
          <w:sz w:val="24"/>
          <w:szCs w:val="24"/>
        </w:rPr>
        <w:t>concept</w:t>
      </w:r>
      <w:r w:rsidR="00BD1EFE" w:rsidRPr="0062760A">
        <w:rPr>
          <w:rFonts w:ascii="Times New Roman" w:hAnsi="Times New Roman" w:cs="Times New Roman"/>
          <w:sz w:val="24"/>
          <w:szCs w:val="24"/>
        </w:rPr>
        <w:t xml:space="preserve"> </w:t>
      </w:r>
      <w:r w:rsidR="004332C4" w:rsidRPr="0062760A">
        <w:rPr>
          <w:rFonts w:ascii="Times New Roman" w:hAnsi="Times New Roman" w:cs="Times New Roman"/>
          <w:sz w:val="24"/>
          <w:szCs w:val="24"/>
        </w:rPr>
        <w:t xml:space="preserve">into alignment </w:t>
      </w:r>
      <w:r w:rsidR="0063273D" w:rsidRPr="0062760A">
        <w:rPr>
          <w:rFonts w:ascii="Times New Roman" w:hAnsi="Times New Roman" w:cs="Times New Roman"/>
          <w:sz w:val="24"/>
          <w:szCs w:val="24"/>
        </w:rPr>
        <w:t>with practice.</w:t>
      </w:r>
      <w:r w:rsidR="007337CF"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Temporality</w:t>
      </w:r>
      <w:r w:rsidR="00D6136C" w:rsidRPr="0062760A">
        <w:rPr>
          <w:rFonts w:ascii="Times New Roman" w:hAnsi="Times New Roman" w:cs="Times New Roman"/>
          <w:sz w:val="24"/>
          <w:szCs w:val="24"/>
        </w:rPr>
        <w:t xml:space="preserve"> (or time)</w:t>
      </w:r>
      <w:r w:rsidR="0063273D" w:rsidRPr="0062760A">
        <w:rPr>
          <w:rFonts w:ascii="Times New Roman" w:hAnsi="Times New Roman" w:cs="Times New Roman"/>
          <w:sz w:val="24"/>
          <w:szCs w:val="24"/>
        </w:rPr>
        <w:t xml:space="preserve"> </w:t>
      </w:r>
      <w:r w:rsidR="0063273D" w:rsidRPr="0062760A">
        <w:rPr>
          <w:rFonts w:ascii="Times New Roman" w:hAnsi="Times New Roman" w:cs="Times New Roman"/>
          <w:sz w:val="24"/>
          <w:szCs w:val="24"/>
        </w:rPr>
        <w:lastRenderedPageBreak/>
        <w:t xml:space="preserve">and </w:t>
      </w:r>
      <w:r w:rsidR="00A13A1A" w:rsidRPr="0062760A">
        <w:rPr>
          <w:rFonts w:ascii="Times New Roman" w:hAnsi="Times New Roman" w:cs="Times New Roman"/>
          <w:sz w:val="24"/>
          <w:szCs w:val="24"/>
        </w:rPr>
        <w:t>progression</w:t>
      </w:r>
      <w:r w:rsidR="0063273D" w:rsidRPr="0062760A">
        <w:rPr>
          <w:rFonts w:ascii="Times New Roman" w:hAnsi="Times New Roman" w:cs="Times New Roman"/>
          <w:sz w:val="24"/>
          <w:szCs w:val="24"/>
        </w:rPr>
        <w:t xml:space="preserve"> comprehend the body and the unity of the bodymind.</w:t>
      </w:r>
      <w:r w:rsidR="007337CF"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Progression also a</w:t>
      </w:r>
      <w:r w:rsidRPr="0062760A">
        <w:rPr>
          <w:rFonts w:ascii="Times New Roman" w:hAnsi="Times New Roman" w:cs="Times New Roman"/>
          <w:sz w:val="24"/>
          <w:szCs w:val="24"/>
        </w:rPr>
        <w:t>ligns this liminal zone</w:t>
      </w:r>
      <w:r w:rsidR="00822FC2" w:rsidRPr="0062760A">
        <w:rPr>
          <w:rFonts w:ascii="Times New Roman" w:hAnsi="Times New Roman" w:cs="Times New Roman"/>
          <w:sz w:val="24"/>
          <w:szCs w:val="24"/>
        </w:rPr>
        <w:t>,</w:t>
      </w:r>
      <w:r w:rsidRPr="0062760A">
        <w:rPr>
          <w:rFonts w:ascii="Times New Roman" w:hAnsi="Times New Roman" w:cs="Times New Roman"/>
          <w:sz w:val="24"/>
          <w:szCs w:val="24"/>
        </w:rPr>
        <w:t xml:space="preserve"> with it</w:t>
      </w:r>
      <w:r w:rsidR="00A13A1A" w:rsidRPr="0062760A">
        <w:rPr>
          <w:rFonts w:ascii="Times New Roman" w:hAnsi="Times New Roman" w:cs="Times New Roman"/>
          <w:sz w:val="24"/>
          <w:szCs w:val="24"/>
        </w:rPr>
        <w:t>s characteristics of deconstruction and reconfiguration</w:t>
      </w:r>
      <w:r w:rsidR="00D6136C" w:rsidRPr="0062760A">
        <w:rPr>
          <w:rFonts w:ascii="Times New Roman" w:hAnsi="Times New Roman" w:cs="Times New Roman"/>
          <w:sz w:val="24"/>
          <w:szCs w:val="24"/>
        </w:rPr>
        <w:t>,</w:t>
      </w:r>
      <w:r w:rsidR="00A13A1A" w:rsidRPr="0062760A">
        <w:rPr>
          <w:rFonts w:ascii="Times New Roman" w:hAnsi="Times New Roman" w:cs="Times New Roman"/>
          <w:sz w:val="24"/>
          <w:szCs w:val="24"/>
        </w:rPr>
        <w:t xml:space="preserve"> as part and parcel to the ritual process </w:t>
      </w:r>
      <w:r w:rsidR="00D6136C" w:rsidRPr="0062760A">
        <w:rPr>
          <w:rFonts w:ascii="Times New Roman" w:hAnsi="Times New Roman" w:cs="Times New Roman"/>
          <w:sz w:val="24"/>
          <w:szCs w:val="24"/>
        </w:rPr>
        <w:t>a</w:t>
      </w:r>
      <w:r w:rsidR="00A13A1A" w:rsidRPr="0062760A">
        <w:rPr>
          <w:rFonts w:ascii="Times New Roman" w:hAnsi="Times New Roman" w:cs="Times New Roman"/>
          <w:sz w:val="24"/>
          <w:szCs w:val="24"/>
        </w:rPr>
        <w:t xml:space="preserve">s the larger scheme of </w:t>
      </w:r>
      <w:r w:rsidR="008D5875" w:rsidRPr="0062760A">
        <w:rPr>
          <w:rFonts w:ascii="Times New Roman" w:hAnsi="Times New Roman" w:cs="Times New Roman"/>
          <w:sz w:val="24"/>
          <w:szCs w:val="24"/>
        </w:rPr>
        <w:t xml:space="preserve">Victor </w:t>
      </w:r>
      <w:r w:rsidR="00A13A1A" w:rsidRPr="0062760A">
        <w:rPr>
          <w:rFonts w:ascii="Times New Roman" w:hAnsi="Times New Roman" w:cs="Times New Roman"/>
          <w:sz w:val="24"/>
          <w:szCs w:val="24"/>
        </w:rPr>
        <w:t>Turner</w:t>
      </w:r>
      <w:r w:rsidR="00D6136C" w:rsidRPr="0062760A">
        <w:rPr>
          <w:rFonts w:ascii="Times New Roman" w:hAnsi="Times New Roman" w:cs="Times New Roman"/>
          <w:sz w:val="24"/>
          <w:szCs w:val="24"/>
        </w:rPr>
        <w:t>’</w:t>
      </w:r>
      <w:r w:rsidR="00A13A1A" w:rsidRPr="0062760A">
        <w:rPr>
          <w:rFonts w:ascii="Times New Roman" w:hAnsi="Times New Roman" w:cs="Times New Roman"/>
          <w:sz w:val="24"/>
          <w:szCs w:val="24"/>
        </w:rPr>
        <w:t xml:space="preserve">s </w:t>
      </w:r>
      <w:r w:rsidR="0060722A" w:rsidRPr="0062760A">
        <w:rPr>
          <w:rFonts w:ascii="Times New Roman" w:hAnsi="Times New Roman" w:cs="Times New Roman"/>
          <w:sz w:val="24"/>
          <w:szCs w:val="24"/>
        </w:rPr>
        <w:t>(</w:t>
      </w:r>
      <w:r w:rsidR="00087643" w:rsidRPr="0062760A">
        <w:rPr>
          <w:rFonts w:ascii="Times New Roman" w:hAnsi="Times New Roman" w:cs="Times New Roman"/>
          <w:sz w:val="24"/>
          <w:szCs w:val="24"/>
        </w:rPr>
        <w:t>1982</w:t>
      </w:r>
      <w:r w:rsidR="004E7341" w:rsidRPr="0062760A">
        <w:rPr>
          <w:rFonts w:ascii="Times New Roman" w:hAnsi="Times New Roman" w:cs="Times New Roman"/>
          <w:sz w:val="24"/>
          <w:szCs w:val="24"/>
        </w:rPr>
        <w:t>)</w:t>
      </w:r>
      <w:r w:rsidR="0060722A"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theory of social/aesthetic drama.</w:t>
      </w:r>
      <w:r w:rsidR="007337CF" w:rsidRPr="0062760A">
        <w:rPr>
          <w:rFonts w:ascii="Times New Roman" w:hAnsi="Times New Roman" w:cs="Times New Roman"/>
          <w:sz w:val="24"/>
          <w:szCs w:val="24"/>
        </w:rPr>
        <w:t xml:space="preserve"> </w:t>
      </w:r>
    </w:p>
    <w:p w14:paraId="2F0EFAAC" w14:textId="77777777" w:rsidR="002F311C" w:rsidRDefault="00C3303C" w:rsidP="002F311C">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63273D" w:rsidRPr="0062760A">
        <w:rPr>
          <w:rFonts w:ascii="Times New Roman" w:hAnsi="Times New Roman" w:cs="Times New Roman"/>
          <w:sz w:val="24"/>
          <w:szCs w:val="24"/>
        </w:rPr>
        <w:t>Those tools</w:t>
      </w:r>
      <w:r w:rsidR="00D6136C"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 used by</w:t>
      </w:r>
      <w:r w:rsidR="00A13A1A" w:rsidRPr="0062760A">
        <w:rPr>
          <w:rFonts w:ascii="Times New Roman" w:hAnsi="Times New Roman" w:cs="Times New Roman"/>
          <w:sz w:val="24"/>
          <w:szCs w:val="24"/>
        </w:rPr>
        <w:t xml:space="preserve"> </w:t>
      </w:r>
      <w:r w:rsidR="0063273D" w:rsidRPr="0062760A">
        <w:rPr>
          <w:rFonts w:ascii="Times New Roman" w:hAnsi="Times New Roman" w:cs="Times New Roman"/>
          <w:sz w:val="24"/>
          <w:szCs w:val="24"/>
        </w:rPr>
        <w:t>the actor to find the sweet spot of b</w:t>
      </w:r>
      <w:r w:rsidR="00A13A1A" w:rsidRPr="0062760A">
        <w:rPr>
          <w:rFonts w:ascii="Times New Roman" w:hAnsi="Times New Roman" w:cs="Times New Roman"/>
          <w:sz w:val="24"/>
          <w:szCs w:val="24"/>
        </w:rPr>
        <w:t>a</w:t>
      </w:r>
      <w:r w:rsidR="0063273D" w:rsidRPr="0062760A">
        <w:rPr>
          <w:rFonts w:ascii="Times New Roman" w:hAnsi="Times New Roman" w:cs="Times New Roman"/>
          <w:sz w:val="24"/>
          <w:szCs w:val="24"/>
        </w:rPr>
        <w:t xml:space="preserve">lance in the </w:t>
      </w:r>
      <w:r w:rsidR="00A13A1A" w:rsidRPr="0062760A">
        <w:rPr>
          <w:rFonts w:ascii="Times New Roman" w:hAnsi="Times New Roman" w:cs="Times New Roman"/>
          <w:sz w:val="24"/>
          <w:szCs w:val="24"/>
        </w:rPr>
        <w:t>Actor</w:t>
      </w:r>
      <w:r w:rsidR="0063273D" w:rsidRPr="0062760A">
        <w:rPr>
          <w:rFonts w:ascii="Times New Roman" w:hAnsi="Times New Roman" w:cs="Times New Roman"/>
          <w:sz w:val="24"/>
          <w:szCs w:val="24"/>
        </w:rPr>
        <w:t>/Character</w:t>
      </w:r>
      <w:r w:rsidR="00D6136C"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 must connect through the body</w:t>
      </w:r>
      <w:r w:rsidR="00946A43" w:rsidRPr="0062760A">
        <w:rPr>
          <w:rFonts w:ascii="Times New Roman" w:hAnsi="Times New Roman" w:cs="Times New Roman"/>
          <w:sz w:val="24"/>
          <w:szCs w:val="24"/>
        </w:rPr>
        <w:t xml:space="preserve"> in progression</w:t>
      </w:r>
      <w:r w:rsidR="0063273D" w:rsidRPr="0062760A">
        <w:rPr>
          <w:rFonts w:ascii="Times New Roman" w:hAnsi="Times New Roman" w:cs="Times New Roman"/>
          <w:sz w:val="24"/>
          <w:szCs w:val="24"/>
        </w:rPr>
        <w:t>, not merely</w:t>
      </w:r>
      <w:r w:rsidR="00A13A1A" w:rsidRPr="0062760A">
        <w:rPr>
          <w:rFonts w:ascii="Times New Roman" w:hAnsi="Times New Roman" w:cs="Times New Roman"/>
          <w:sz w:val="24"/>
          <w:szCs w:val="24"/>
        </w:rPr>
        <w:t xml:space="preserve"> through thought or analysis.</w:t>
      </w:r>
      <w:r w:rsidR="007337CF"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I</w:t>
      </w:r>
      <w:r w:rsidR="0063273D" w:rsidRPr="0062760A">
        <w:rPr>
          <w:rFonts w:ascii="Times New Roman" w:hAnsi="Times New Roman" w:cs="Times New Roman"/>
          <w:sz w:val="24"/>
          <w:szCs w:val="24"/>
        </w:rPr>
        <w:t>f the Actor has a body,</w:t>
      </w:r>
      <w:r w:rsidR="00A278DB" w:rsidRPr="0062760A">
        <w:rPr>
          <w:rFonts w:ascii="Times New Roman" w:hAnsi="Times New Roman" w:cs="Times New Roman"/>
          <w:sz w:val="24"/>
          <w:szCs w:val="24"/>
        </w:rPr>
        <w:t xml:space="preserve"> </w:t>
      </w:r>
      <w:r w:rsidR="0063273D" w:rsidRPr="0062760A">
        <w:rPr>
          <w:rFonts w:ascii="Times New Roman" w:hAnsi="Times New Roman" w:cs="Times New Roman"/>
          <w:sz w:val="24"/>
          <w:szCs w:val="24"/>
        </w:rPr>
        <w:t>the double negative of the liminal</w:t>
      </w:r>
      <w:r w:rsidR="00A278DB"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where the balancing toward </w:t>
      </w:r>
      <w:r w:rsidR="00A13A1A" w:rsidRPr="0062760A">
        <w:rPr>
          <w:rFonts w:ascii="Times New Roman" w:hAnsi="Times New Roman" w:cs="Times New Roman"/>
          <w:sz w:val="24"/>
          <w:szCs w:val="24"/>
        </w:rPr>
        <w:t>character</w:t>
      </w:r>
      <w:r w:rsidR="0063273D" w:rsidRPr="0062760A">
        <w:rPr>
          <w:rFonts w:ascii="Times New Roman" w:hAnsi="Times New Roman" w:cs="Times New Roman"/>
          <w:sz w:val="24"/>
          <w:szCs w:val="24"/>
        </w:rPr>
        <w:t xml:space="preserve"> </w:t>
      </w:r>
      <w:r w:rsidR="00A13A1A" w:rsidRPr="0062760A">
        <w:rPr>
          <w:rFonts w:ascii="Times New Roman" w:hAnsi="Times New Roman" w:cs="Times New Roman"/>
          <w:sz w:val="24"/>
          <w:szCs w:val="24"/>
        </w:rPr>
        <w:t>takes</w:t>
      </w:r>
      <w:r w:rsidR="0063273D" w:rsidRPr="0062760A">
        <w:rPr>
          <w:rFonts w:ascii="Times New Roman" w:hAnsi="Times New Roman" w:cs="Times New Roman"/>
          <w:sz w:val="24"/>
          <w:szCs w:val="24"/>
        </w:rPr>
        <w:t xml:space="preserve"> place</w:t>
      </w:r>
      <w:r w:rsidR="00A278DB" w:rsidRPr="0062760A">
        <w:rPr>
          <w:rFonts w:ascii="Times New Roman" w:hAnsi="Times New Roman" w:cs="Times New Roman"/>
          <w:sz w:val="24"/>
          <w:szCs w:val="24"/>
        </w:rPr>
        <w:t>––</w:t>
      </w:r>
      <w:r w:rsidR="0063273D" w:rsidRPr="0062760A">
        <w:rPr>
          <w:rFonts w:ascii="Times New Roman" w:hAnsi="Times New Roman" w:cs="Times New Roman"/>
          <w:sz w:val="24"/>
          <w:szCs w:val="24"/>
        </w:rPr>
        <w:t xml:space="preserve">must be </w:t>
      </w:r>
      <w:r w:rsidR="00A13A1A" w:rsidRPr="0062760A">
        <w:rPr>
          <w:rFonts w:ascii="Times New Roman" w:hAnsi="Times New Roman" w:cs="Times New Roman"/>
          <w:sz w:val="24"/>
          <w:szCs w:val="24"/>
        </w:rPr>
        <w:t>conceptualized</w:t>
      </w:r>
      <w:r w:rsidR="0063273D" w:rsidRPr="0062760A">
        <w:rPr>
          <w:rFonts w:ascii="Times New Roman" w:hAnsi="Times New Roman" w:cs="Times New Roman"/>
          <w:sz w:val="24"/>
          <w:szCs w:val="24"/>
        </w:rPr>
        <w:t xml:space="preserve"> as both zonal and progressive.</w:t>
      </w:r>
    </w:p>
    <w:p w14:paraId="6CB35D44" w14:textId="77777777" w:rsidR="008F4B5F" w:rsidRPr="002F311C" w:rsidRDefault="009710A6" w:rsidP="002F311C">
      <w:pPr>
        <w:tabs>
          <w:tab w:val="left" w:pos="720"/>
        </w:tabs>
        <w:spacing w:line="480" w:lineRule="auto"/>
        <w:jc w:val="center"/>
        <w:rPr>
          <w:rFonts w:cs="Times New Roman"/>
          <w:sz w:val="24"/>
          <w:szCs w:val="24"/>
        </w:rPr>
      </w:pPr>
      <w:r w:rsidRPr="002F311C">
        <w:rPr>
          <w:rFonts w:cs="Times New Roman"/>
          <w:b/>
          <w:sz w:val="56"/>
          <w:szCs w:val="56"/>
        </w:rPr>
        <w:t>The</w:t>
      </w:r>
      <w:r w:rsidR="008F4B5F" w:rsidRPr="002F311C">
        <w:rPr>
          <w:rFonts w:cs="Times New Roman"/>
          <w:b/>
          <w:sz w:val="56"/>
          <w:szCs w:val="56"/>
        </w:rPr>
        <w:t xml:space="preserve"> </w:t>
      </w:r>
      <w:r w:rsidRPr="002F311C">
        <w:rPr>
          <w:rFonts w:cs="Times New Roman"/>
          <w:b/>
          <w:sz w:val="56"/>
          <w:szCs w:val="56"/>
        </w:rPr>
        <w:t>IN</w:t>
      </w:r>
    </w:p>
    <w:p w14:paraId="380DF02A" w14:textId="77777777" w:rsidR="000D2BD9" w:rsidRPr="0062760A" w:rsidRDefault="008F4B5F" w:rsidP="008F4B5F">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r>
      <w:r w:rsidR="00BD13DD" w:rsidRPr="0062760A">
        <w:rPr>
          <w:rFonts w:ascii="Times New Roman" w:hAnsi="Times New Roman" w:cs="Times New Roman"/>
          <w:sz w:val="24"/>
          <w:szCs w:val="24"/>
        </w:rPr>
        <w:t xml:space="preserve">For the actor to find the balance between </w:t>
      </w:r>
      <w:r w:rsidR="00400E0F" w:rsidRPr="0062760A">
        <w:rPr>
          <w:rFonts w:ascii="Times New Roman" w:hAnsi="Times New Roman" w:cs="Times New Roman"/>
          <w:sz w:val="24"/>
          <w:szCs w:val="24"/>
        </w:rPr>
        <w:t>Actor/Character</w:t>
      </w:r>
      <w:r w:rsidR="00AE3A6C" w:rsidRPr="0062760A">
        <w:rPr>
          <w:rFonts w:ascii="Times New Roman" w:hAnsi="Times New Roman" w:cs="Times New Roman"/>
          <w:sz w:val="24"/>
          <w:szCs w:val="24"/>
        </w:rPr>
        <w:t>,</w:t>
      </w:r>
      <w:r w:rsidR="00BD13DD" w:rsidRPr="0062760A">
        <w:rPr>
          <w:rFonts w:ascii="Times New Roman" w:hAnsi="Times New Roman" w:cs="Times New Roman"/>
          <w:sz w:val="24"/>
          <w:szCs w:val="24"/>
        </w:rPr>
        <w:t xml:space="preserve"> a strategy called the “IN” provides an answer. </w:t>
      </w:r>
      <w:r w:rsidR="000D2BD9" w:rsidRPr="0062760A">
        <w:rPr>
          <w:rFonts w:ascii="Times New Roman" w:hAnsi="Times New Roman" w:cs="Times New Roman"/>
          <w:sz w:val="24"/>
          <w:szCs w:val="24"/>
        </w:rPr>
        <w:t xml:space="preserve">In her introduction to her play, </w:t>
      </w:r>
      <w:r w:rsidR="000D2BD9" w:rsidRPr="0062760A">
        <w:rPr>
          <w:rFonts w:ascii="Times New Roman" w:hAnsi="Times New Roman" w:cs="Times New Roman"/>
          <w:i/>
          <w:sz w:val="24"/>
          <w:szCs w:val="24"/>
        </w:rPr>
        <w:t>Fires in the Mirror</w:t>
      </w:r>
      <w:r w:rsidR="00E573E6" w:rsidRPr="0062760A">
        <w:rPr>
          <w:rFonts w:ascii="Times New Roman" w:hAnsi="Times New Roman" w:cs="Times New Roman"/>
          <w:i/>
          <w:sz w:val="24"/>
          <w:szCs w:val="24"/>
        </w:rPr>
        <w:t>:</w:t>
      </w:r>
      <w:r w:rsidR="000D2BD9" w:rsidRPr="0062760A">
        <w:rPr>
          <w:rFonts w:ascii="Times New Roman" w:hAnsi="Times New Roman" w:cs="Times New Roman"/>
          <w:i/>
          <w:sz w:val="24"/>
          <w:szCs w:val="24"/>
        </w:rPr>
        <w:t xml:space="preserve"> Crown Heights Brooklyn and Other Identities</w:t>
      </w:r>
      <w:r w:rsidR="000D2BD9" w:rsidRPr="0062760A">
        <w:rPr>
          <w:rFonts w:ascii="Times New Roman" w:hAnsi="Times New Roman" w:cs="Times New Roman"/>
          <w:sz w:val="24"/>
          <w:szCs w:val="24"/>
        </w:rPr>
        <w:t xml:space="preserve">, Anna Deavere Smith articulates her discovery of her </w:t>
      </w:r>
      <w:r w:rsidR="00BD13DD" w:rsidRPr="0062760A">
        <w:rPr>
          <w:rFonts w:ascii="Times New Roman" w:hAnsi="Times New Roman" w:cs="Times New Roman"/>
          <w:sz w:val="24"/>
          <w:szCs w:val="24"/>
        </w:rPr>
        <w:t xml:space="preserve">now </w:t>
      </w:r>
      <w:r w:rsidR="000D2BD9" w:rsidRPr="0062760A">
        <w:rPr>
          <w:rFonts w:ascii="Times New Roman" w:hAnsi="Times New Roman" w:cs="Times New Roman"/>
          <w:sz w:val="24"/>
          <w:szCs w:val="24"/>
        </w:rPr>
        <w:t>renowned process of interview and reenactment around historical happenings of polarizing racial/ethnic conflict in the United States (</w:t>
      </w:r>
      <w:r w:rsidR="001B4674" w:rsidRPr="0062760A">
        <w:rPr>
          <w:rFonts w:ascii="Times New Roman" w:hAnsi="Times New Roman" w:cs="Times New Roman"/>
          <w:sz w:val="24"/>
          <w:szCs w:val="24"/>
        </w:rPr>
        <w:t xml:space="preserve">Smith </w:t>
      </w:r>
      <w:r w:rsidR="000D2BD9" w:rsidRPr="0062760A">
        <w:rPr>
          <w:rFonts w:ascii="Times New Roman" w:hAnsi="Times New Roman" w:cs="Times New Roman"/>
          <w:sz w:val="24"/>
          <w:szCs w:val="24"/>
        </w:rPr>
        <w:t>xxiii</w:t>
      </w:r>
      <w:r w:rsidR="00AE3A6C" w:rsidRPr="0062760A">
        <w:rPr>
          <w:rFonts w:ascii="Times New Roman" w:hAnsi="Times New Roman" w:cs="Times New Roman"/>
          <w:sz w:val="24"/>
          <w:szCs w:val="24"/>
        </w:rPr>
        <w:t>–</w:t>
      </w:r>
      <w:r w:rsidR="000D2BD9" w:rsidRPr="0062760A">
        <w:rPr>
          <w:rFonts w:ascii="Times New Roman" w:hAnsi="Times New Roman" w:cs="Times New Roman"/>
          <w:sz w:val="24"/>
          <w:szCs w:val="24"/>
        </w:rPr>
        <w:t>x</w:t>
      </w:r>
      <w:r w:rsidR="001B4674" w:rsidRPr="0062760A">
        <w:rPr>
          <w:rFonts w:ascii="Times New Roman" w:hAnsi="Times New Roman" w:cs="Times New Roman"/>
          <w:sz w:val="24"/>
          <w:szCs w:val="24"/>
        </w:rPr>
        <w:t>i</w:t>
      </w:r>
      <w:r w:rsidR="000D2BD9" w:rsidRPr="0062760A">
        <w:rPr>
          <w:rFonts w:ascii="Times New Roman" w:hAnsi="Times New Roman" w:cs="Times New Roman"/>
          <w:sz w:val="24"/>
          <w:szCs w:val="24"/>
        </w:rPr>
        <w:t>i).</w:t>
      </w:r>
      <w:r w:rsidR="00AD39EB" w:rsidRPr="0062760A">
        <w:rPr>
          <w:rFonts w:ascii="Times New Roman" w:hAnsi="Times New Roman" w:cs="Times New Roman"/>
          <w:sz w:val="24"/>
          <w:szCs w:val="24"/>
        </w:rPr>
        <w:t xml:space="preserve"> </w:t>
      </w:r>
      <w:r w:rsidR="000D2BD9" w:rsidRPr="0062760A">
        <w:rPr>
          <w:rFonts w:ascii="Times New Roman" w:hAnsi="Times New Roman" w:cs="Times New Roman"/>
          <w:sz w:val="24"/>
          <w:szCs w:val="24"/>
        </w:rPr>
        <w:t xml:space="preserve">Her interviews are strategies not only </w:t>
      </w:r>
      <w:r w:rsidR="001B4674" w:rsidRPr="0062760A">
        <w:rPr>
          <w:rFonts w:ascii="Times New Roman" w:hAnsi="Times New Roman" w:cs="Times New Roman"/>
          <w:sz w:val="24"/>
          <w:szCs w:val="24"/>
        </w:rPr>
        <w:t xml:space="preserve">to </w:t>
      </w:r>
      <w:r w:rsidR="000D2BD9" w:rsidRPr="0062760A">
        <w:rPr>
          <w:rFonts w:ascii="Times New Roman" w:hAnsi="Times New Roman" w:cs="Times New Roman"/>
          <w:sz w:val="24"/>
          <w:szCs w:val="24"/>
        </w:rPr>
        <w:t>collect the material words of p</w:t>
      </w:r>
      <w:r w:rsidR="0090392C" w:rsidRPr="0062760A">
        <w:rPr>
          <w:rFonts w:ascii="Times New Roman" w:hAnsi="Times New Roman" w:cs="Times New Roman"/>
          <w:sz w:val="24"/>
          <w:szCs w:val="24"/>
        </w:rPr>
        <w:t>eo</w:t>
      </w:r>
      <w:r w:rsidR="000D2BD9" w:rsidRPr="0062760A">
        <w:rPr>
          <w:rFonts w:ascii="Times New Roman" w:hAnsi="Times New Roman" w:cs="Times New Roman"/>
          <w:sz w:val="24"/>
          <w:szCs w:val="24"/>
        </w:rPr>
        <w:t>ple involved directly or indirectly</w:t>
      </w:r>
      <w:r w:rsidR="0090392C" w:rsidRPr="0062760A">
        <w:rPr>
          <w:rFonts w:ascii="Times New Roman" w:hAnsi="Times New Roman" w:cs="Times New Roman"/>
          <w:sz w:val="24"/>
          <w:szCs w:val="24"/>
        </w:rPr>
        <w:t>,</w:t>
      </w:r>
      <w:r w:rsidR="000D2BD9" w:rsidRPr="0062760A">
        <w:rPr>
          <w:rFonts w:ascii="Times New Roman" w:hAnsi="Times New Roman" w:cs="Times New Roman"/>
          <w:sz w:val="24"/>
          <w:szCs w:val="24"/>
        </w:rPr>
        <w:t xml:space="preserve"> or a part of the community affected by an event, but also the extra-linguistic material and physicality of those interviewed as a treasure trove</w:t>
      </w:r>
      <w:r w:rsidR="00614D8D" w:rsidRPr="0062760A">
        <w:rPr>
          <w:rFonts w:ascii="Times New Roman" w:hAnsi="Times New Roman" w:cs="Times New Roman"/>
          <w:sz w:val="24"/>
          <w:szCs w:val="24"/>
        </w:rPr>
        <w:t>. This trove</w:t>
      </w:r>
      <w:r w:rsidR="000D2BD9" w:rsidRPr="0062760A">
        <w:rPr>
          <w:rFonts w:ascii="Times New Roman" w:hAnsi="Times New Roman" w:cs="Times New Roman"/>
          <w:sz w:val="24"/>
          <w:szCs w:val="24"/>
        </w:rPr>
        <w:t xml:space="preserve"> </w:t>
      </w:r>
      <w:r w:rsidR="00614D8D" w:rsidRPr="0062760A">
        <w:rPr>
          <w:rFonts w:ascii="Times New Roman" w:hAnsi="Times New Roman" w:cs="Times New Roman"/>
          <w:sz w:val="24"/>
          <w:szCs w:val="24"/>
        </w:rPr>
        <w:t xml:space="preserve">she uses for </w:t>
      </w:r>
      <w:r w:rsidR="000D2BD9" w:rsidRPr="0062760A">
        <w:rPr>
          <w:rFonts w:ascii="Times New Roman" w:hAnsi="Times New Roman" w:cs="Times New Roman"/>
          <w:sz w:val="24"/>
          <w:szCs w:val="24"/>
        </w:rPr>
        <w:t>her masterly imitations</w:t>
      </w:r>
      <w:r w:rsidR="00AE3A6C" w:rsidRPr="0062760A">
        <w:rPr>
          <w:rFonts w:ascii="Times New Roman" w:hAnsi="Times New Roman" w:cs="Times New Roman"/>
          <w:sz w:val="24"/>
          <w:szCs w:val="24"/>
        </w:rPr>
        <w:t>,</w:t>
      </w:r>
      <w:r w:rsidR="000D2BD9" w:rsidRPr="0062760A">
        <w:rPr>
          <w:rFonts w:ascii="Times New Roman" w:hAnsi="Times New Roman" w:cs="Times New Roman"/>
          <w:sz w:val="24"/>
          <w:szCs w:val="24"/>
        </w:rPr>
        <w:t xml:space="preserve"> down to the exacting detail she performs.</w:t>
      </w:r>
      <w:r w:rsidR="007337CF" w:rsidRPr="0062760A">
        <w:rPr>
          <w:rFonts w:ascii="Times New Roman" w:hAnsi="Times New Roman" w:cs="Times New Roman"/>
          <w:sz w:val="24"/>
          <w:szCs w:val="24"/>
        </w:rPr>
        <w:t xml:space="preserve"> </w:t>
      </w:r>
      <w:r w:rsidR="000D2BD9" w:rsidRPr="0062760A">
        <w:rPr>
          <w:rFonts w:ascii="Times New Roman" w:hAnsi="Times New Roman" w:cs="Times New Roman"/>
          <w:sz w:val="24"/>
          <w:szCs w:val="24"/>
        </w:rPr>
        <w:t xml:space="preserve">Although this strategy </w:t>
      </w:r>
      <w:r w:rsidR="00636E7D" w:rsidRPr="0062760A">
        <w:rPr>
          <w:rFonts w:ascii="Times New Roman" w:hAnsi="Times New Roman" w:cs="Times New Roman"/>
          <w:sz w:val="24"/>
          <w:szCs w:val="24"/>
        </w:rPr>
        <w:t xml:space="preserve">involves </w:t>
      </w:r>
      <w:r w:rsidR="000D2BD9" w:rsidRPr="0062760A">
        <w:rPr>
          <w:rFonts w:ascii="Times New Roman" w:hAnsi="Times New Roman" w:cs="Times New Roman"/>
          <w:sz w:val="24"/>
          <w:szCs w:val="24"/>
        </w:rPr>
        <w:t>draw</w:t>
      </w:r>
      <w:r w:rsidR="00636E7D" w:rsidRPr="0062760A">
        <w:rPr>
          <w:rFonts w:ascii="Times New Roman" w:hAnsi="Times New Roman" w:cs="Times New Roman"/>
          <w:sz w:val="24"/>
          <w:szCs w:val="24"/>
        </w:rPr>
        <w:t>ing</w:t>
      </w:r>
      <w:r w:rsidR="000D2BD9" w:rsidRPr="0062760A">
        <w:rPr>
          <w:rFonts w:ascii="Times New Roman" w:hAnsi="Times New Roman" w:cs="Times New Roman"/>
          <w:sz w:val="24"/>
          <w:szCs w:val="24"/>
        </w:rPr>
        <w:t xml:space="preserve"> from live persona</w:t>
      </w:r>
      <w:r w:rsidR="00636E7D" w:rsidRPr="0062760A">
        <w:rPr>
          <w:rFonts w:ascii="Times New Roman" w:hAnsi="Times New Roman" w:cs="Times New Roman"/>
          <w:sz w:val="24"/>
          <w:szCs w:val="24"/>
        </w:rPr>
        <w:t>e</w:t>
      </w:r>
      <w:r w:rsidR="000D2BD9" w:rsidRPr="0062760A">
        <w:rPr>
          <w:rFonts w:ascii="Times New Roman" w:hAnsi="Times New Roman" w:cs="Times New Roman"/>
          <w:sz w:val="24"/>
          <w:szCs w:val="24"/>
        </w:rPr>
        <w:t>, as opposed to written characters, Smith illustrates an important strategy in the Actor/Character balance, that of the IN.</w:t>
      </w:r>
      <w:r w:rsidR="007337CF" w:rsidRPr="0062760A">
        <w:rPr>
          <w:rFonts w:ascii="Times New Roman" w:hAnsi="Times New Roman" w:cs="Times New Roman"/>
          <w:sz w:val="24"/>
          <w:szCs w:val="24"/>
        </w:rPr>
        <w:t xml:space="preserve"> </w:t>
      </w:r>
      <w:r w:rsidR="000D2BD9" w:rsidRPr="0062760A">
        <w:rPr>
          <w:rFonts w:ascii="Times New Roman" w:hAnsi="Times New Roman" w:cs="Times New Roman"/>
          <w:sz w:val="24"/>
          <w:szCs w:val="24"/>
        </w:rPr>
        <w:t xml:space="preserve">How </w:t>
      </w:r>
      <w:r w:rsidR="00E50B8F" w:rsidRPr="0062760A">
        <w:rPr>
          <w:rFonts w:ascii="Times New Roman" w:hAnsi="Times New Roman" w:cs="Times New Roman"/>
          <w:sz w:val="24"/>
          <w:szCs w:val="24"/>
        </w:rPr>
        <w:t xml:space="preserve">does </w:t>
      </w:r>
      <w:r w:rsidR="00BD13DD" w:rsidRPr="0062760A">
        <w:rPr>
          <w:rFonts w:ascii="Times New Roman" w:hAnsi="Times New Roman" w:cs="Times New Roman"/>
          <w:sz w:val="24"/>
          <w:szCs w:val="24"/>
        </w:rPr>
        <w:t xml:space="preserve">the actor </w:t>
      </w:r>
      <w:r w:rsidR="000D2BD9" w:rsidRPr="0062760A">
        <w:rPr>
          <w:rFonts w:ascii="Times New Roman" w:hAnsi="Times New Roman" w:cs="Times New Roman"/>
          <w:sz w:val="24"/>
          <w:szCs w:val="24"/>
        </w:rPr>
        <w:t>get inside the character</w:t>
      </w:r>
      <w:r w:rsidR="00E50B8F" w:rsidRPr="0062760A">
        <w:rPr>
          <w:rFonts w:ascii="Times New Roman" w:hAnsi="Times New Roman" w:cs="Times New Roman"/>
          <w:sz w:val="24"/>
          <w:szCs w:val="24"/>
        </w:rPr>
        <w:t>, or</w:t>
      </w:r>
      <w:r w:rsidR="00576887" w:rsidRPr="0062760A">
        <w:rPr>
          <w:rFonts w:ascii="Times New Roman" w:hAnsi="Times New Roman" w:cs="Times New Roman"/>
          <w:sz w:val="24"/>
          <w:szCs w:val="24"/>
        </w:rPr>
        <w:t xml:space="preserve"> get</w:t>
      </w:r>
      <w:r w:rsidR="00E50B8F" w:rsidRPr="0062760A">
        <w:rPr>
          <w:rFonts w:ascii="Times New Roman" w:hAnsi="Times New Roman" w:cs="Times New Roman"/>
          <w:sz w:val="24"/>
          <w:szCs w:val="24"/>
        </w:rPr>
        <w:t xml:space="preserve"> i</w:t>
      </w:r>
      <w:r w:rsidR="000D2BD9" w:rsidRPr="0062760A">
        <w:rPr>
          <w:rFonts w:ascii="Times New Roman" w:hAnsi="Times New Roman" w:cs="Times New Roman"/>
          <w:sz w:val="24"/>
          <w:szCs w:val="24"/>
        </w:rPr>
        <w:t>nsight into a role</w:t>
      </w:r>
      <w:r w:rsidR="00E50B8F"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E50B8F" w:rsidRPr="0062760A">
        <w:rPr>
          <w:rFonts w:ascii="Times New Roman" w:hAnsi="Times New Roman" w:cs="Times New Roman"/>
          <w:sz w:val="24"/>
          <w:szCs w:val="24"/>
        </w:rPr>
        <w:t>How does one start this balancing act?</w:t>
      </w:r>
      <w:r w:rsidR="00473823" w:rsidRPr="0062760A">
        <w:rPr>
          <w:rFonts w:ascii="Times New Roman" w:hAnsi="Times New Roman" w:cs="Times New Roman"/>
          <w:sz w:val="24"/>
          <w:szCs w:val="24"/>
        </w:rPr>
        <w:t xml:space="preserve"> </w:t>
      </w:r>
      <w:r w:rsidR="000D2BD9" w:rsidRPr="0062760A">
        <w:rPr>
          <w:rFonts w:ascii="Times New Roman" w:hAnsi="Times New Roman" w:cs="Times New Roman"/>
          <w:sz w:val="24"/>
          <w:szCs w:val="24"/>
        </w:rPr>
        <w:t xml:space="preserve">For </w:t>
      </w:r>
      <w:r w:rsidR="000D2BD9" w:rsidRPr="0062760A">
        <w:rPr>
          <w:rFonts w:ascii="Times New Roman" w:hAnsi="Times New Roman" w:cs="Times New Roman"/>
          <w:sz w:val="24"/>
          <w:szCs w:val="24"/>
        </w:rPr>
        <w:lastRenderedPageBreak/>
        <w:t xml:space="preserve">Smith, </w:t>
      </w:r>
      <w:r w:rsidR="004453C9" w:rsidRPr="0062760A">
        <w:rPr>
          <w:rFonts w:ascii="Times New Roman" w:hAnsi="Times New Roman" w:cs="Times New Roman"/>
          <w:sz w:val="24"/>
          <w:szCs w:val="24"/>
        </w:rPr>
        <w:t>this appears a</w:t>
      </w:r>
      <w:r w:rsidR="000D2BD9" w:rsidRPr="0062760A">
        <w:rPr>
          <w:rFonts w:ascii="Times New Roman" w:hAnsi="Times New Roman" w:cs="Times New Roman"/>
          <w:sz w:val="24"/>
          <w:szCs w:val="24"/>
        </w:rPr>
        <w:t xml:space="preserve">s the voice, the physicality around the speaking voice, perhaps </w:t>
      </w:r>
      <w:r w:rsidR="004453C9" w:rsidRPr="0062760A">
        <w:rPr>
          <w:rFonts w:ascii="Times New Roman" w:hAnsi="Times New Roman" w:cs="Times New Roman"/>
          <w:sz w:val="24"/>
          <w:szCs w:val="24"/>
        </w:rPr>
        <w:t>a</w:t>
      </w:r>
      <w:r w:rsidR="000D2BD9" w:rsidRPr="0062760A">
        <w:rPr>
          <w:rFonts w:ascii="Times New Roman" w:hAnsi="Times New Roman" w:cs="Times New Roman"/>
          <w:sz w:val="24"/>
          <w:szCs w:val="24"/>
        </w:rPr>
        <w:t xml:space="preserve"> revealing gesture or</w:t>
      </w:r>
      <w:r w:rsidR="004453C9" w:rsidRPr="0062760A">
        <w:rPr>
          <w:rFonts w:ascii="Times New Roman" w:hAnsi="Times New Roman" w:cs="Times New Roman"/>
          <w:sz w:val="24"/>
          <w:szCs w:val="24"/>
        </w:rPr>
        <w:t>,</w:t>
      </w:r>
      <w:r w:rsidR="000D2BD9" w:rsidRPr="0062760A">
        <w:rPr>
          <w:rFonts w:ascii="Times New Roman" w:hAnsi="Times New Roman" w:cs="Times New Roman"/>
          <w:sz w:val="24"/>
          <w:szCs w:val="24"/>
        </w:rPr>
        <w:t xml:space="preserve"> most emphatically</w:t>
      </w:r>
      <w:r w:rsidR="004453C9" w:rsidRPr="0062760A">
        <w:rPr>
          <w:rFonts w:ascii="Times New Roman" w:hAnsi="Times New Roman" w:cs="Times New Roman"/>
          <w:sz w:val="24"/>
          <w:szCs w:val="24"/>
        </w:rPr>
        <w:t>,</w:t>
      </w:r>
      <w:r w:rsidR="000D2BD9" w:rsidRPr="0062760A">
        <w:rPr>
          <w:rFonts w:ascii="Times New Roman" w:hAnsi="Times New Roman" w:cs="Times New Roman"/>
          <w:sz w:val="24"/>
          <w:szCs w:val="24"/>
        </w:rPr>
        <w:t xml:space="preserve"> what is said:</w:t>
      </w:r>
      <w:r w:rsidR="007337CF" w:rsidRPr="0062760A">
        <w:rPr>
          <w:rFonts w:ascii="Times New Roman" w:hAnsi="Times New Roman" w:cs="Times New Roman"/>
          <w:sz w:val="24"/>
          <w:szCs w:val="24"/>
        </w:rPr>
        <w:t xml:space="preserve"> </w:t>
      </w:r>
    </w:p>
    <w:p w14:paraId="09C35BD8" w14:textId="77777777" w:rsidR="000D2BD9" w:rsidRPr="0062760A" w:rsidRDefault="000D2BD9" w:rsidP="00B33A63">
      <w:pPr>
        <w:tabs>
          <w:tab w:val="left" w:pos="720"/>
        </w:tabs>
        <w:ind w:left="720"/>
        <w:rPr>
          <w:rFonts w:ascii="Times New Roman" w:hAnsi="Times New Roman" w:cs="Times New Roman"/>
          <w:sz w:val="24"/>
          <w:szCs w:val="24"/>
        </w:rPr>
      </w:pPr>
      <w:r w:rsidRPr="0062760A">
        <w:rPr>
          <w:rFonts w:ascii="Times New Roman" w:hAnsi="Times New Roman" w:cs="Times New Roman"/>
          <w:sz w:val="24"/>
          <w:szCs w:val="24"/>
        </w:rPr>
        <w:t xml:space="preserve">Speaking teaches us what our natural </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literature</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 xml:space="preserve"> is. In fact, everyone, in a given amount of time, will say something that is like poetry.</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The process of getting to that poetic moment is where </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character</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 xml:space="preserve"> lives.</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If I were to reiterate a person</w:t>
      </w:r>
      <w:r w:rsidR="00122FA9" w:rsidRPr="0062760A">
        <w:rPr>
          <w:rFonts w:ascii="Times New Roman" w:hAnsi="Times New Roman" w:cs="Times New Roman"/>
          <w:sz w:val="24"/>
          <w:szCs w:val="24"/>
        </w:rPr>
        <w:t>’</w:t>
      </w:r>
      <w:r w:rsidRPr="0062760A">
        <w:rPr>
          <w:rFonts w:ascii="Times New Roman" w:hAnsi="Times New Roman" w:cs="Times New Roman"/>
          <w:sz w:val="24"/>
          <w:szCs w:val="24"/>
        </w:rPr>
        <w:t xml:space="preserve">s pursuit of that poetic moment, as well as the poetic moment itself, I could </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go into character</w:t>
      </w:r>
      <w:r w:rsidR="00E50B8F" w:rsidRPr="0062760A">
        <w:rPr>
          <w:rFonts w:ascii="Times New Roman" w:hAnsi="Times New Roman" w:cs="Times New Roman"/>
          <w:sz w:val="24"/>
          <w:szCs w:val="24"/>
        </w:rPr>
        <w:t>.</w:t>
      </w:r>
      <w:r w:rsidR="00122FA9" w:rsidRPr="0062760A">
        <w:rPr>
          <w:rFonts w:ascii="Times New Roman" w:hAnsi="Times New Roman" w:cs="Times New Roman"/>
          <w:sz w:val="24"/>
          <w:szCs w:val="24"/>
        </w:rPr>
        <w:t>”</w:t>
      </w:r>
      <w:r w:rsidR="00E50B8F" w:rsidRPr="0062760A">
        <w:rPr>
          <w:rFonts w:ascii="Times New Roman" w:hAnsi="Times New Roman" w:cs="Times New Roman"/>
          <w:sz w:val="24"/>
          <w:szCs w:val="24"/>
        </w:rPr>
        <w:t xml:space="preserve"> [</w:t>
      </w:r>
      <w:r w:rsidRPr="0062760A">
        <w:rPr>
          <w:rFonts w:ascii="Times New Roman" w:hAnsi="Times New Roman" w:cs="Times New Roman"/>
          <w:sz w:val="24"/>
          <w:szCs w:val="24"/>
        </w:rPr>
        <w:t>.</w:t>
      </w:r>
      <w:r w:rsidR="007161DF" w:rsidRPr="0062760A">
        <w:rPr>
          <w:rFonts w:ascii="Times New Roman" w:hAnsi="Times New Roman" w:cs="Times New Roman"/>
          <w:sz w:val="24"/>
          <w:szCs w:val="24"/>
        </w:rPr>
        <w:t xml:space="preserve"> </w:t>
      </w:r>
      <w:r w:rsidRPr="0062760A">
        <w:rPr>
          <w:rFonts w:ascii="Times New Roman" w:hAnsi="Times New Roman" w:cs="Times New Roman"/>
          <w:sz w:val="24"/>
          <w:szCs w:val="24"/>
        </w:rPr>
        <w:t>.</w:t>
      </w:r>
      <w:r w:rsidR="007161DF" w:rsidRPr="0062760A">
        <w:rPr>
          <w:rFonts w:ascii="Times New Roman" w:hAnsi="Times New Roman" w:cs="Times New Roman"/>
          <w:sz w:val="24"/>
          <w:szCs w:val="24"/>
        </w:rPr>
        <w:t xml:space="preserve"> </w:t>
      </w:r>
      <w:r w:rsidRPr="0062760A">
        <w:rPr>
          <w:rFonts w:ascii="Times New Roman" w:hAnsi="Times New Roman" w:cs="Times New Roman"/>
          <w:sz w:val="24"/>
          <w:szCs w:val="24"/>
        </w:rPr>
        <w:t>.</w:t>
      </w:r>
      <w:r w:rsidR="00E50B8F" w:rsidRPr="0062760A">
        <w:rPr>
          <w:rFonts w:ascii="Times New Roman" w:hAnsi="Times New Roman" w:cs="Times New Roman"/>
          <w:sz w:val="24"/>
          <w:szCs w:val="24"/>
        </w:rPr>
        <w:t>]</w:t>
      </w:r>
      <w:r w:rsidRPr="0062760A">
        <w:rPr>
          <w:rFonts w:ascii="Times New Roman" w:hAnsi="Times New Roman" w:cs="Times New Roman"/>
          <w:sz w:val="24"/>
          <w:szCs w:val="24"/>
        </w:rPr>
        <w:t xml:space="preserve"> Character lives in the linguistic road as well as the destination</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5B1FCA" w:rsidRPr="0062760A">
        <w:rPr>
          <w:rFonts w:ascii="Times New Roman" w:hAnsi="Times New Roman" w:cs="Times New Roman"/>
          <w:sz w:val="24"/>
          <w:szCs w:val="24"/>
        </w:rPr>
        <w:t xml:space="preserve">Smith </w:t>
      </w:r>
      <w:r w:rsidRPr="0062760A">
        <w:rPr>
          <w:rFonts w:ascii="Times New Roman" w:hAnsi="Times New Roman" w:cs="Times New Roman"/>
          <w:sz w:val="24"/>
          <w:szCs w:val="24"/>
        </w:rPr>
        <w:t>xxxi</w:t>
      </w:r>
      <w:r w:rsidR="00AE3A6C" w:rsidRPr="0062760A">
        <w:rPr>
          <w:rFonts w:ascii="Times New Roman" w:hAnsi="Times New Roman" w:cs="Times New Roman"/>
          <w:sz w:val="24"/>
          <w:szCs w:val="24"/>
        </w:rPr>
        <w:t>–</w:t>
      </w:r>
      <w:r w:rsidRPr="0062760A">
        <w:rPr>
          <w:rFonts w:ascii="Times New Roman" w:hAnsi="Times New Roman" w:cs="Times New Roman"/>
          <w:sz w:val="24"/>
          <w:szCs w:val="24"/>
        </w:rPr>
        <w:t>xxxii)</w:t>
      </w:r>
      <w:r w:rsidR="007578D6" w:rsidRPr="0062760A">
        <w:rPr>
          <w:rFonts w:ascii="Times New Roman" w:hAnsi="Times New Roman" w:cs="Times New Roman"/>
          <w:sz w:val="24"/>
          <w:szCs w:val="24"/>
        </w:rPr>
        <w:t xml:space="preserve"> </w:t>
      </w:r>
    </w:p>
    <w:p w14:paraId="26A7261E" w14:textId="77777777" w:rsidR="00B33A63" w:rsidRPr="0062760A" w:rsidRDefault="00B33A63" w:rsidP="00B33A63">
      <w:pPr>
        <w:tabs>
          <w:tab w:val="left" w:pos="720"/>
        </w:tabs>
        <w:ind w:left="720"/>
        <w:rPr>
          <w:rFonts w:ascii="Times New Roman" w:hAnsi="Times New Roman" w:cs="Times New Roman"/>
          <w:sz w:val="24"/>
          <w:szCs w:val="24"/>
        </w:rPr>
      </w:pPr>
    </w:p>
    <w:p w14:paraId="756E0CA9" w14:textId="77777777" w:rsidR="000D2BD9" w:rsidRPr="0062760A" w:rsidRDefault="00E50B8F"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 xml:space="preserve">Smith's interview strategy suggests that if you allow </w:t>
      </w:r>
      <w:r w:rsidR="004453C9" w:rsidRPr="0062760A">
        <w:rPr>
          <w:rFonts w:ascii="Times New Roman" w:hAnsi="Times New Roman" w:cs="Times New Roman"/>
          <w:sz w:val="24"/>
          <w:szCs w:val="24"/>
        </w:rPr>
        <w:t>people</w:t>
      </w:r>
      <w:r w:rsidRPr="0062760A">
        <w:rPr>
          <w:rFonts w:ascii="Times New Roman" w:hAnsi="Times New Roman" w:cs="Times New Roman"/>
          <w:sz w:val="24"/>
          <w:szCs w:val="24"/>
        </w:rPr>
        <w:t xml:space="preserve"> to speak long enough, they reveal themselves, not only by the physical nature of their speaking, but by those moments </w:t>
      </w:r>
      <w:r w:rsidR="007347BB" w:rsidRPr="0062760A">
        <w:rPr>
          <w:rFonts w:ascii="Times New Roman" w:hAnsi="Times New Roman" w:cs="Times New Roman"/>
          <w:sz w:val="24"/>
          <w:szCs w:val="24"/>
        </w:rPr>
        <w:t>expressing an inner</w:t>
      </w:r>
      <w:r w:rsidRPr="0062760A">
        <w:rPr>
          <w:rFonts w:ascii="Times New Roman" w:hAnsi="Times New Roman" w:cs="Times New Roman"/>
          <w:sz w:val="24"/>
          <w:szCs w:val="24"/>
        </w:rPr>
        <w:t xml:space="preserve"> depth</w:t>
      </w:r>
      <w:r w:rsidR="007578D6" w:rsidRPr="0062760A">
        <w:rPr>
          <w:rFonts w:ascii="Times New Roman" w:hAnsi="Times New Roman" w:cs="Times New Roman"/>
          <w:sz w:val="24"/>
          <w:szCs w:val="24"/>
        </w:rPr>
        <w:t xml:space="preserve"> (</w:t>
      </w:r>
      <w:r w:rsidR="009710A6" w:rsidRPr="0062760A">
        <w:rPr>
          <w:rFonts w:ascii="Times New Roman" w:hAnsi="Times New Roman" w:cs="Times New Roman"/>
          <w:sz w:val="24"/>
          <w:szCs w:val="24"/>
        </w:rPr>
        <w:t>xxxii</w:t>
      </w:r>
      <w:r w:rsidR="007578D6" w:rsidRPr="0062760A">
        <w:rPr>
          <w:rFonts w:ascii="Times New Roman" w:hAnsi="Times New Roman" w:cs="Times New Roman"/>
          <w:sz w:val="24"/>
          <w:szCs w:val="24"/>
        </w:rPr>
        <w:t>)</w:t>
      </w:r>
      <w:r w:rsidR="00B60EC0"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This</w:t>
      </w:r>
      <w:r w:rsidR="007347BB" w:rsidRPr="0062760A">
        <w:rPr>
          <w:rFonts w:ascii="Times New Roman" w:hAnsi="Times New Roman" w:cs="Times New Roman"/>
          <w:sz w:val="24"/>
          <w:szCs w:val="24"/>
        </w:rPr>
        <w:t xml:space="preserve"> is the</w:t>
      </w:r>
      <w:r w:rsidRPr="0062760A">
        <w:rPr>
          <w:rFonts w:ascii="Times New Roman" w:hAnsi="Times New Roman" w:cs="Times New Roman"/>
          <w:sz w:val="24"/>
          <w:szCs w:val="24"/>
        </w:rPr>
        <w:t xml:space="preserve"> IN</w:t>
      </w:r>
      <w:r w:rsidR="007347BB" w:rsidRPr="0062760A">
        <w:rPr>
          <w:rFonts w:ascii="Times New Roman" w:hAnsi="Times New Roman" w:cs="Times New Roman"/>
          <w:sz w:val="24"/>
          <w:szCs w:val="24"/>
        </w:rPr>
        <w:t>; and it</w:t>
      </w:r>
      <w:r w:rsidRPr="0062760A">
        <w:rPr>
          <w:rFonts w:ascii="Times New Roman" w:hAnsi="Times New Roman" w:cs="Times New Roman"/>
          <w:sz w:val="24"/>
          <w:szCs w:val="24"/>
        </w:rPr>
        <w:t xml:space="preserve"> provides the balance point in</w:t>
      </w:r>
      <w:r w:rsidR="00DF1ABF" w:rsidRPr="0062760A">
        <w:rPr>
          <w:rFonts w:ascii="Times New Roman" w:hAnsi="Times New Roman" w:cs="Times New Roman"/>
          <w:sz w:val="24"/>
          <w:szCs w:val="24"/>
        </w:rPr>
        <w:t xml:space="preserve"> </w:t>
      </w:r>
      <w:r w:rsidR="00122FA9" w:rsidRPr="0062760A">
        <w:rPr>
          <w:rFonts w:ascii="Times New Roman" w:hAnsi="Times New Roman" w:cs="Times New Roman"/>
          <w:sz w:val="24"/>
          <w:szCs w:val="24"/>
        </w:rPr>
        <w:t xml:space="preserve">my </w:t>
      </w:r>
      <w:r w:rsidR="00DF1ABF" w:rsidRPr="0062760A">
        <w:rPr>
          <w:rFonts w:ascii="Times New Roman" w:hAnsi="Times New Roman" w:cs="Times New Roman"/>
          <w:sz w:val="24"/>
          <w:szCs w:val="24"/>
        </w:rPr>
        <w:t>see</w:t>
      </w:r>
      <w:r w:rsidR="00A936CD" w:rsidRPr="0062760A">
        <w:rPr>
          <w:rFonts w:ascii="Times New Roman" w:hAnsi="Times New Roman" w:cs="Times New Roman"/>
          <w:sz w:val="24"/>
          <w:szCs w:val="24"/>
        </w:rPr>
        <w:t>/</w:t>
      </w:r>
      <w:r w:rsidR="00DF1ABF" w:rsidRPr="0062760A">
        <w:rPr>
          <w:rFonts w:ascii="Times New Roman" w:hAnsi="Times New Roman" w:cs="Times New Roman"/>
          <w:sz w:val="24"/>
          <w:szCs w:val="24"/>
        </w:rPr>
        <w:t>saw, the fulcrum</w:t>
      </w:r>
      <w:r w:rsidR="007347BB" w:rsidRPr="0062760A">
        <w:rPr>
          <w:rFonts w:ascii="Times New Roman" w:hAnsi="Times New Roman" w:cs="Times New Roman"/>
          <w:sz w:val="24"/>
          <w:szCs w:val="24"/>
        </w:rPr>
        <w:t xml:space="preserve"> </w:t>
      </w:r>
      <w:r w:rsidR="00122FA9" w:rsidRPr="0062760A">
        <w:rPr>
          <w:rFonts w:ascii="Times New Roman" w:hAnsi="Times New Roman" w:cs="Times New Roman"/>
          <w:sz w:val="24"/>
          <w:szCs w:val="24"/>
        </w:rPr>
        <w:t>of the</w:t>
      </w:r>
      <w:r w:rsidR="007347BB" w:rsidRPr="0062760A">
        <w:rPr>
          <w:rFonts w:ascii="Times New Roman" w:hAnsi="Times New Roman" w:cs="Times New Roman"/>
          <w:sz w:val="24"/>
          <w:szCs w:val="24"/>
        </w:rPr>
        <w:t xml:space="preserve"> process</w:t>
      </w:r>
      <w:r w:rsidR="00DF1ABF"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122FA9" w:rsidRPr="0062760A">
        <w:rPr>
          <w:rFonts w:ascii="Times New Roman" w:hAnsi="Times New Roman" w:cs="Times New Roman"/>
          <w:sz w:val="24"/>
          <w:szCs w:val="24"/>
        </w:rPr>
        <w:t>The IN</w:t>
      </w:r>
      <w:r w:rsidRPr="0062760A">
        <w:rPr>
          <w:rFonts w:ascii="Times New Roman" w:hAnsi="Times New Roman" w:cs="Times New Roman"/>
          <w:sz w:val="24"/>
          <w:szCs w:val="24"/>
        </w:rPr>
        <w:t xml:space="preserve"> is the begin</w:t>
      </w:r>
      <w:r w:rsidR="00946A43" w:rsidRPr="0062760A">
        <w:rPr>
          <w:rFonts w:ascii="Times New Roman" w:hAnsi="Times New Roman" w:cs="Times New Roman"/>
          <w:sz w:val="24"/>
          <w:szCs w:val="24"/>
        </w:rPr>
        <w:t>n</w:t>
      </w:r>
      <w:r w:rsidRPr="0062760A">
        <w:rPr>
          <w:rFonts w:ascii="Times New Roman" w:hAnsi="Times New Roman" w:cs="Times New Roman"/>
          <w:sz w:val="24"/>
          <w:szCs w:val="24"/>
        </w:rPr>
        <w:t>ing point of</w:t>
      </w:r>
      <w:r w:rsidR="00A82D08" w:rsidRPr="0062760A">
        <w:rPr>
          <w:rFonts w:ascii="Times New Roman" w:hAnsi="Times New Roman" w:cs="Times New Roman"/>
          <w:sz w:val="24"/>
          <w:szCs w:val="24"/>
        </w:rPr>
        <w:t xml:space="preserve"> entry into the plane upon which the Actor/Character reside</w:t>
      </w:r>
      <w:r w:rsidR="007F5B71" w:rsidRPr="0062760A">
        <w:rPr>
          <w:rFonts w:ascii="Times New Roman" w:hAnsi="Times New Roman" w:cs="Times New Roman"/>
          <w:sz w:val="24"/>
          <w:szCs w:val="24"/>
        </w:rPr>
        <w:t>s</w:t>
      </w:r>
      <w:r w:rsidR="00A82D08"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A82D08" w:rsidRPr="0062760A">
        <w:rPr>
          <w:rFonts w:ascii="Times New Roman" w:hAnsi="Times New Roman" w:cs="Times New Roman"/>
          <w:sz w:val="24"/>
          <w:szCs w:val="24"/>
        </w:rPr>
        <w:t xml:space="preserve">It is </w:t>
      </w:r>
      <w:r w:rsidR="007F5B71" w:rsidRPr="0062760A">
        <w:rPr>
          <w:rFonts w:ascii="Times New Roman" w:hAnsi="Times New Roman" w:cs="Times New Roman"/>
          <w:sz w:val="24"/>
          <w:szCs w:val="24"/>
        </w:rPr>
        <w:t>encompassed</w:t>
      </w:r>
      <w:r w:rsidR="00A82D08" w:rsidRPr="0062760A">
        <w:rPr>
          <w:rFonts w:ascii="Times New Roman" w:hAnsi="Times New Roman" w:cs="Times New Roman"/>
          <w:sz w:val="24"/>
          <w:szCs w:val="24"/>
        </w:rPr>
        <w:t xml:space="preserve"> </w:t>
      </w:r>
      <w:r w:rsidR="007F5B71" w:rsidRPr="0062760A">
        <w:rPr>
          <w:rFonts w:ascii="Times New Roman" w:hAnsi="Times New Roman" w:cs="Times New Roman"/>
          <w:sz w:val="24"/>
          <w:szCs w:val="24"/>
        </w:rPr>
        <w:t>in</w:t>
      </w:r>
      <w:r w:rsidR="00A82D08" w:rsidRPr="0062760A">
        <w:rPr>
          <w:rFonts w:ascii="Times New Roman" w:hAnsi="Times New Roman" w:cs="Times New Roman"/>
          <w:sz w:val="24"/>
          <w:szCs w:val="24"/>
        </w:rPr>
        <w:t xml:space="preserve"> the slash that separates and unites them.</w:t>
      </w:r>
      <w:r w:rsidR="007337CF" w:rsidRPr="0062760A">
        <w:rPr>
          <w:rFonts w:ascii="Times New Roman" w:hAnsi="Times New Roman" w:cs="Times New Roman"/>
          <w:sz w:val="24"/>
          <w:szCs w:val="24"/>
        </w:rPr>
        <w:t xml:space="preserve"> </w:t>
      </w:r>
      <w:r w:rsidR="00DF1ABF" w:rsidRPr="0062760A">
        <w:rPr>
          <w:rFonts w:ascii="Times New Roman" w:hAnsi="Times New Roman" w:cs="Times New Roman"/>
          <w:sz w:val="24"/>
          <w:szCs w:val="24"/>
        </w:rPr>
        <w:t xml:space="preserve">The IN is </w:t>
      </w:r>
      <w:r w:rsidR="00A641E6" w:rsidRPr="0062760A">
        <w:rPr>
          <w:rFonts w:ascii="Times New Roman" w:hAnsi="Times New Roman" w:cs="Times New Roman"/>
          <w:sz w:val="24"/>
          <w:szCs w:val="24"/>
        </w:rPr>
        <w:t xml:space="preserve">also </w:t>
      </w:r>
      <w:r w:rsidR="00DF1ABF" w:rsidRPr="0062760A">
        <w:rPr>
          <w:rFonts w:ascii="Times New Roman" w:hAnsi="Times New Roman" w:cs="Times New Roman"/>
          <w:sz w:val="24"/>
          <w:szCs w:val="24"/>
        </w:rPr>
        <w:t>a subjective indicator for the actor to identify and build around, whether a physical or psychological mark.</w:t>
      </w:r>
      <w:r w:rsidR="007337CF" w:rsidRPr="0062760A">
        <w:rPr>
          <w:rFonts w:ascii="Times New Roman" w:hAnsi="Times New Roman" w:cs="Times New Roman"/>
          <w:sz w:val="24"/>
          <w:szCs w:val="24"/>
        </w:rPr>
        <w:t xml:space="preserve"> </w:t>
      </w:r>
      <w:r w:rsidR="00DF1ABF" w:rsidRPr="0062760A">
        <w:rPr>
          <w:rFonts w:ascii="Times New Roman" w:hAnsi="Times New Roman" w:cs="Times New Roman"/>
          <w:sz w:val="24"/>
          <w:szCs w:val="24"/>
        </w:rPr>
        <w:t>Indeed, the IN might change in specificity or expression, or the actor may discover another stronger indicator.</w:t>
      </w:r>
      <w:r w:rsidR="007337CF" w:rsidRPr="0062760A">
        <w:rPr>
          <w:rFonts w:ascii="Times New Roman" w:hAnsi="Times New Roman" w:cs="Times New Roman"/>
          <w:sz w:val="24"/>
          <w:szCs w:val="24"/>
        </w:rPr>
        <w:t xml:space="preserve"> </w:t>
      </w:r>
      <w:r w:rsidR="003A1374" w:rsidRPr="0062760A">
        <w:rPr>
          <w:rFonts w:ascii="Times New Roman" w:hAnsi="Times New Roman" w:cs="Times New Roman"/>
          <w:sz w:val="24"/>
          <w:szCs w:val="24"/>
        </w:rPr>
        <w:t>The</w:t>
      </w:r>
      <w:r w:rsidR="00DF1ABF" w:rsidRPr="0062760A">
        <w:rPr>
          <w:rFonts w:ascii="Times New Roman" w:hAnsi="Times New Roman" w:cs="Times New Roman"/>
          <w:sz w:val="24"/>
          <w:szCs w:val="24"/>
        </w:rPr>
        <w:t xml:space="preserve"> IN </w:t>
      </w:r>
      <w:r w:rsidR="003A1374" w:rsidRPr="0062760A">
        <w:rPr>
          <w:rFonts w:ascii="Times New Roman" w:hAnsi="Times New Roman" w:cs="Times New Roman"/>
          <w:sz w:val="24"/>
          <w:szCs w:val="24"/>
        </w:rPr>
        <w:t>is not</w:t>
      </w:r>
      <w:r w:rsidR="00576887" w:rsidRPr="0062760A">
        <w:rPr>
          <w:rFonts w:ascii="Times New Roman" w:hAnsi="Times New Roman" w:cs="Times New Roman"/>
          <w:sz w:val="24"/>
          <w:szCs w:val="24"/>
        </w:rPr>
        <w:t xml:space="preserve"> only </w:t>
      </w:r>
      <w:r w:rsidR="00DF1ABF" w:rsidRPr="0062760A">
        <w:rPr>
          <w:rFonts w:ascii="Times New Roman" w:hAnsi="Times New Roman" w:cs="Times New Roman"/>
          <w:sz w:val="24"/>
          <w:szCs w:val="24"/>
        </w:rPr>
        <w:t>a motivating component</w:t>
      </w:r>
      <w:r w:rsidR="003A1374" w:rsidRPr="0062760A">
        <w:rPr>
          <w:rFonts w:ascii="Times New Roman" w:hAnsi="Times New Roman" w:cs="Times New Roman"/>
          <w:sz w:val="24"/>
          <w:szCs w:val="24"/>
        </w:rPr>
        <w:t xml:space="preserve"> of the character</w:t>
      </w:r>
      <w:r w:rsidR="00DF1ABF"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DF1ABF" w:rsidRPr="0062760A">
        <w:rPr>
          <w:rFonts w:ascii="Times New Roman" w:hAnsi="Times New Roman" w:cs="Times New Roman"/>
          <w:sz w:val="24"/>
          <w:szCs w:val="24"/>
        </w:rPr>
        <w:t>But acting is about action</w:t>
      </w:r>
      <w:r w:rsidR="003A1374" w:rsidRPr="0062760A">
        <w:rPr>
          <w:rFonts w:ascii="Times New Roman" w:hAnsi="Times New Roman" w:cs="Times New Roman"/>
          <w:sz w:val="24"/>
          <w:szCs w:val="24"/>
        </w:rPr>
        <w:t>,</w:t>
      </w:r>
      <w:r w:rsidR="00DF1ABF" w:rsidRPr="0062760A">
        <w:rPr>
          <w:rFonts w:ascii="Times New Roman" w:hAnsi="Times New Roman" w:cs="Times New Roman"/>
          <w:sz w:val="24"/>
          <w:szCs w:val="24"/>
        </w:rPr>
        <w:t xml:space="preserve"> and impetus for action in the story</w:t>
      </w:r>
      <w:r w:rsidR="003A1374" w:rsidRPr="0062760A">
        <w:rPr>
          <w:rFonts w:ascii="Times New Roman" w:hAnsi="Times New Roman" w:cs="Times New Roman"/>
          <w:sz w:val="24"/>
          <w:szCs w:val="24"/>
        </w:rPr>
        <w:t xml:space="preserve"> can be broadly applicable to a character</w:t>
      </w:r>
      <w:r w:rsidR="00DF1ABF" w:rsidRPr="0062760A">
        <w:rPr>
          <w:rFonts w:ascii="Times New Roman" w:hAnsi="Times New Roman" w:cs="Times New Roman"/>
          <w:sz w:val="24"/>
          <w:szCs w:val="24"/>
        </w:rPr>
        <w:t>.</w:t>
      </w:r>
    </w:p>
    <w:p w14:paraId="19E89F57" w14:textId="77777777" w:rsidR="00DF1ABF" w:rsidRPr="0062760A" w:rsidRDefault="00DF1ABF"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The </w:t>
      </w:r>
      <w:proofErr w:type="gramStart"/>
      <w:r w:rsidRPr="0062760A">
        <w:rPr>
          <w:rFonts w:ascii="Times New Roman" w:hAnsi="Times New Roman" w:cs="Times New Roman"/>
          <w:sz w:val="24"/>
          <w:szCs w:val="24"/>
        </w:rPr>
        <w:t>character</w:t>
      </w:r>
      <w:r w:rsidR="00934B00" w:rsidRPr="0062760A">
        <w:rPr>
          <w:rFonts w:ascii="Times New Roman" w:hAnsi="Times New Roman" w:cs="Times New Roman"/>
          <w:sz w:val="24"/>
          <w:szCs w:val="24"/>
        </w:rPr>
        <w:t>’</w:t>
      </w:r>
      <w:r w:rsidRPr="0062760A">
        <w:rPr>
          <w:rFonts w:ascii="Times New Roman" w:hAnsi="Times New Roman" w:cs="Times New Roman"/>
          <w:sz w:val="24"/>
          <w:szCs w:val="24"/>
        </w:rPr>
        <w:t>s</w:t>
      </w:r>
      <w:proofErr w:type="gramEnd"/>
      <w:r w:rsidRPr="0062760A">
        <w:rPr>
          <w:rFonts w:ascii="Times New Roman" w:hAnsi="Times New Roman" w:cs="Times New Roman"/>
          <w:sz w:val="24"/>
          <w:szCs w:val="24"/>
        </w:rPr>
        <w:t xml:space="preserve"> or </w:t>
      </w:r>
      <w:r w:rsidR="00934B00" w:rsidRPr="0062760A">
        <w:rPr>
          <w:rFonts w:ascii="Times New Roman" w:hAnsi="Times New Roman" w:cs="Times New Roman"/>
          <w:sz w:val="24"/>
          <w:szCs w:val="24"/>
        </w:rPr>
        <w:t xml:space="preserve">the </w:t>
      </w:r>
      <w:r w:rsidRPr="0062760A">
        <w:rPr>
          <w:rFonts w:ascii="Times New Roman" w:hAnsi="Times New Roman" w:cs="Times New Roman"/>
          <w:sz w:val="24"/>
          <w:szCs w:val="24"/>
        </w:rPr>
        <w:t>role</w:t>
      </w:r>
      <w:r w:rsidR="00B33A63" w:rsidRPr="0062760A">
        <w:rPr>
          <w:rFonts w:ascii="Times New Roman" w:hAnsi="Times New Roman" w:cs="Times New Roman"/>
          <w:sz w:val="24"/>
          <w:szCs w:val="24"/>
        </w:rPr>
        <w:t>’</w:t>
      </w:r>
      <w:r w:rsidRPr="0062760A">
        <w:rPr>
          <w:rFonts w:ascii="Times New Roman" w:hAnsi="Times New Roman" w:cs="Times New Roman"/>
          <w:sz w:val="24"/>
          <w:szCs w:val="24"/>
        </w:rPr>
        <w:t>s IN must be a part of the circumstances of the play.</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In fact, the given circumstances are foundational with any theatrical production.</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Whether specified in the play or given by the production concept, a character lives in that world.</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Anything that can be reasonably extrapolated </w:t>
      </w:r>
      <w:r w:rsidR="00880A3B" w:rsidRPr="0062760A">
        <w:rPr>
          <w:rFonts w:ascii="Times New Roman" w:hAnsi="Times New Roman" w:cs="Times New Roman"/>
          <w:sz w:val="24"/>
          <w:szCs w:val="24"/>
        </w:rPr>
        <w:t>for the character in those circumstances is fair game for the IN.</w:t>
      </w:r>
    </w:p>
    <w:p w14:paraId="0C358E79" w14:textId="77777777" w:rsidR="00880A3B" w:rsidRPr="0062760A" w:rsidRDefault="00880A3B"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The IN can be obvious, as in patent, seeable, discoverable</w:t>
      </w:r>
      <w:r w:rsidR="001739F0" w:rsidRPr="0062760A">
        <w:rPr>
          <w:rFonts w:ascii="Times New Roman" w:hAnsi="Times New Roman" w:cs="Times New Roman"/>
          <w:sz w:val="24"/>
          <w:szCs w:val="24"/>
        </w:rPr>
        <w:t>, such as</w:t>
      </w:r>
      <w:r w:rsidRPr="0062760A">
        <w:rPr>
          <w:rFonts w:ascii="Times New Roman" w:hAnsi="Times New Roman" w:cs="Times New Roman"/>
          <w:sz w:val="24"/>
          <w:szCs w:val="24"/>
        </w:rPr>
        <w:t xml:space="preserve"> </w:t>
      </w:r>
      <w:r w:rsidR="00180985" w:rsidRPr="0062760A">
        <w:rPr>
          <w:rFonts w:ascii="Times New Roman" w:hAnsi="Times New Roman" w:cs="Times New Roman"/>
          <w:sz w:val="24"/>
          <w:szCs w:val="24"/>
        </w:rPr>
        <w:t>anything</w:t>
      </w:r>
      <w:r w:rsidRPr="0062760A">
        <w:rPr>
          <w:rFonts w:ascii="Times New Roman" w:hAnsi="Times New Roman" w:cs="Times New Roman"/>
          <w:sz w:val="24"/>
          <w:szCs w:val="24"/>
        </w:rPr>
        <w:t xml:space="preserve"> said by or about a character</w:t>
      </w:r>
      <w:r w:rsidR="001739F0"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1739F0" w:rsidRPr="0062760A">
        <w:rPr>
          <w:rFonts w:ascii="Times New Roman" w:hAnsi="Times New Roman" w:cs="Times New Roman"/>
          <w:sz w:val="24"/>
          <w:szCs w:val="24"/>
        </w:rPr>
        <w:t xml:space="preserve">It can be gleaned circumstantially by considering the actions of the character and what the playwright has them do, or </w:t>
      </w:r>
      <w:r w:rsidR="00EE2BC1" w:rsidRPr="0062760A">
        <w:rPr>
          <w:rFonts w:ascii="Times New Roman" w:hAnsi="Times New Roman" w:cs="Times New Roman"/>
          <w:sz w:val="24"/>
          <w:szCs w:val="24"/>
        </w:rPr>
        <w:t xml:space="preserve">what </w:t>
      </w:r>
      <w:r w:rsidR="001739F0" w:rsidRPr="0062760A">
        <w:rPr>
          <w:rFonts w:ascii="Times New Roman" w:hAnsi="Times New Roman" w:cs="Times New Roman"/>
          <w:sz w:val="24"/>
          <w:szCs w:val="24"/>
        </w:rPr>
        <w:t>the composer has them sing.</w:t>
      </w:r>
      <w:r w:rsidR="007337CF" w:rsidRPr="0062760A">
        <w:rPr>
          <w:rFonts w:ascii="Times New Roman" w:hAnsi="Times New Roman" w:cs="Times New Roman"/>
          <w:sz w:val="24"/>
          <w:szCs w:val="24"/>
        </w:rPr>
        <w:t xml:space="preserve"> </w:t>
      </w:r>
      <w:r w:rsidR="003A1374" w:rsidRPr="0062760A">
        <w:rPr>
          <w:rFonts w:ascii="Times New Roman" w:hAnsi="Times New Roman" w:cs="Times New Roman"/>
          <w:sz w:val="24"/>
          <w:szCs w:val="24"/>
        </w:rPr>
        <w:lastRenderedPageBreak/>
        <w:t>S</w:t>
      </w:r>
      <w:r w:rsidR="001739F0" w:rsidRPr="0062760A">
        <w:rPr>
          <w:rFonts w:ascii="Times New Roman" w:hAnsi="Times New Roman" w:cs="Times New Roman"/>
          <w:sz w:val="24"/>
          <w:szCs w:val="24"/>
        </w:rPr>
        <w:t>mall rebellious action</w:t>
      </w:r>
      <w:r w:rsidR="00F620E6" w:rsidRPr="0062760A">
        <w:rPr>
          <w:rFonts w:ascii="Times New Roman" w:hAnsi="Times New Roman" w:cs="Times New Roman"/>
          <w:sz w:val="24"/>
          <w:szCs w:val="24"/>
        </w:rPr>
        <w:t>s,</w:t>
      </w:r>
      <w:r w:rsidR="001739F0" w:rsidRPr="0062760A">
        <w:rPr>
          <w:rFonts w:ascii="Times New Roman" w:hAnsi="Times New Roman" w:cs="Times New Roman"/>
          <w:sz w:val="24"/>
          <w:szCs w:val="24"/>
        </w:rPr>
        <w:t xml:space="preserve"> </w:t>
      </w:r>
      <w:r w:rsidR="00F620E6" w:rsidRPr="0062760A">
        <w:rPr>
          <w:rFonts w:ascii="Times New Roman" w:hAnsi="Times New Roman" w:cs="Times New Roman"/>
          <w:sz w:val="24"/>
          <w:szCs w:val="24"/>
        </w:rPr>
        <w:t xml:space="preserve">which </w:t>
      </w:r>
      <w:r w:rsidR="001739F0" w:rsidRPr="0062760A">
        <w:rPr>
          <w:rFonts w:ascii="Times New Roman" w:hAnsi="Times New Roman" w:cs="Times New Roman"/>
          <w:sz w:val="24"/>
          <w:szCs w:val="24"/>
        </w:rPr>
        <w:t xml:space="preserve">insignificantly disrupt </w:t>
      </w:r>
      <w:r w:rsidR="00235EDB" w:rsidRPr="0062760A">
        <w:rPr>
          <w:rFonts w:ascii="Times New Roman" w:hAnsi="Times New Roman" w:cs="Times New Roman"/>
          <w:sz w:val="24"/>
          <w:szCs w:val="24"/>
        </w:rPr>
        <w:t xml:space="preserve">the character’s </w:t>
      </w:r>
      <w:r w:rsidR="001739F0" w:rsidRPr="0062760A">
        <w:rPr>
          <w:rFonts w:ascii="Times New Roman" w:hAnsi="Times New Roman" w:cs="Times New Roman"/>
          <w:sz w:val="24"/>
          <w:szCs w:val="24"/>
        </w:rPr>
        <w:t>quotidian existence (even if this act would signify this rebellion only to themselves)</w:t>
      </w:r>
      <w:r w:rsidR="003D152F" w:rsidRPr="0062760A">
        <w:rPr>
          <w:rFonts w:ascii="Times New Roman" w:hAnsi="Times New Roman" w:cs="Times New Roman"/>
          <w:sz w:val="24"/>
          <w:szCs w:val="24"/>
        </w:rPr>
        <w:t>,</w:t>
      </w:r>
      <w:r w:rsidR="003A1374" w:rsidRPr="0062760A">
        <w:rPr>
          <w:rFonts w:ascii="Times New Roman" w:hAnsi="Times New Roman" w:cs="Times New Roman"/>
          <w:sz w:val="24"/>
          <w:szCs w:val="24"/>
        </w:rPr>
        <w:t xml:space="preserve"> are strong indices of a character's inner world or thoughts</w:t>
      </w:r>
      <w:r w:rsidR="001739F0" w:rsidRPr="0062760A">
        <w:rPr>
          <w:rFonts w:ascii="Times New Roman" w:hAnsi="Times New Roman" w:cs="Times New Roman"/>
          <w:sz w:val="24"/>
          <w:szCs w:val="24"/>
        </w:rPr>
        <w:t>.</w:t>
      </w:r>
      <w:r w:rsidR="007337CF" w:rsidRPr="0062760A">
        <w:rPr>
          <w:rFonts w:ascii="Times New Roman" w:hAnsi="Times New Roman" w:cs="Times New Roman"/>
          <w:sz w:val="24"/>
          <w:szCs w:val="24"/>
        </w:rPr>
        <w:t xml:space="preserve"> </w:t>
      </w:r>
      <w:r w:rsidR="001739F0" w:rsidRPr="0062760A">
        <w:rPr>
          <w:rFonts w:ascii="Times New Roman" w:hAnsi="Times New Roman" w:cs="Times New Roman"/>
          <w:sz w:val="24"/>
          <w:szCs w:val="24"/>
        </w:rPr>
        <w:t>Is there a special object with a powerful sentimental hold that connects to aspirations or promises</w:t>
      </w:r>
      <w:r w:rsidR="003A1374" w:rsidRPr="0062760A">
        <w:rPr>
          <w:rFonts w:ascii="Times New Roman" w:hAnsi="Times New Roman" w:cs="Times New Roman"/>
          <w:sz w:val="24"/>
          <w:szCs w:val="24"/>
        </w:rPr>
        <w:t xml:space="preserve"> the character made to someone or to herself</w:t>
      </w:r>
      <w:r w:rsidR="0053282A" w:rsidRPr="0062760A">
        <w:rPr>
          <w:rFonts w:ascii="Times New Roman" w:hAnsi="Times New Roman" w:cs="Times New Roman"/>
          <w:sz w:val="24"/>
          <w:szCs w:val="24"/>
        </w:rPr>
        <w:t>?</w:t>
      </w:r>
      <w:r w:rsidR="00CD72A9" w:rsidRPr="0062760A">
        <w:rPr>
          <w:rFonts w:ascii="Times New Roman" w:hAnsi="Times New Roman" w:cs="Times New Roman"/>
          <w:sz w:val="24"/>
          <w:szCs w:val="24"/>
        </w:rPr>
        <w:t xml:space="preserve"> </w:t>
      </w:r>
    </w:p>
    <w:p w14:paraId="7DA75E77" w14:textId="77777777" w:rsidR="00253894" w:rsidRPr="0062760A" w:rsidRDefault="001739F0" w:rsidP="00B559B8">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The IN can present itself forthrightly</w:t>
      </w:r>
      <w:r w:rsidR="005D0008" w:rsidRPr="0062760A">
        <w:rPr>
          <w:rFonts w:ascii="Times New Roman" w:hAnsi="Times New Roman" w:cs="Times New Roman"/>
          <w:sz w:val="24"/>
          <w:szCs w:val="24"/>
        </w:rPr>
        <w:t>,</w:t>
      </w:r>
      <w:r w:rsidRPr="0062760A">
        <w:rPr>
          <w:rFonts w:ascii="Times New Roman" w:hAnsi="Times New Roman" w:cs="Times New Roman"/>
          <w:sz w:val="24"/>
          <w:szCs w:val="24"/>
        </w:rPr>
        <w:t xml:space="preserve"> or </w:t>
      </w:r>
      <w:r w:rsidR="00051544" w:rsidRPr="0062760A">
        <w:rPr>
          <w:rFonts w:ascii="Times New Roman" w:hAnsi="Times New Roman" w:cs="Times New Roman"/>
          <w:sz w:val="24"/>
          <w:szCs w:val="24"/>
        </w:rPr>
        <w:t xml:space="preserve">at a </w:t>
      </w:r>
      <w:r w:rsidRPr="0062760A">
        <w:rPr>
          <w:rFonts w:ascii="Times New Roman" w:hAnsi="Times New Roman" w:cs="Times New Roman"/>
          <w:sz w:val="24"/>
          <w:szCs w:val="24"/>
        </w:rPr>
        <w:t xml:space="preserve">time when </w:t>
      </w:r>
      <w:r w:rsidR="00252BE1" w:rsidRPr="0062760A">
        <w:rPr>
          <w:rFonts w:ascii="Times New Roman" w:hAnsi="Times New Roman" w:cs="Times New Roman"/>
          <w:sz w:val="24"/>
          <w:szCs w:val="24"/>
        </w:rPr>
        <w:t xml:space="preserve">the actor makes a </w:t>
      </w:r>
      <w:r w:rsidRPr="0062760A">
        <w:rPr>
          <w:rFonts w:ascii="Times New Roman" w:hAnsi="Times New Roman" w:cs="Times New Roman"/>
          <w:sz w:val="24"/>
          <w:szCs w:val="24"/>
        </w:rPr>
        <w:t xml:space="preserve">connection through </w:t>
      </w:r>
      <w:r w:rsidR="00252BE1" w:rsidRPr="0062760A">
        <w:rPr>
          <w:rFonts w:ascii="Times New Roman" w:hAnsi="Times New Roman" w:cs="Times New Roman"/>
          <w:sz w:val="24"/>
          <w:szCs w:val="24"/>
        </w:rPr>
        <w:t xml:space="preserve">her </w:t>
      </w:r>
      <w:r w:rsidRPr="0062760A">
        <w:rPr>
          <w:rFonts w:ascii="Times New Roman" w:hAnsi="Times New Roman" w:cs="Times New Roman"/>
          <w:sz w:val="24"/>
          <w:szCs w:val="24"/>
        </w:rPr>
        <w:t>costume</w:t>
      </w:r>
      <w:r w:rsidR="003D152F" w:rsidRPr="0062760A">
        <w:rPr>
          <w:rFonts w:ascii="Times New Roman" w:hAnsi="Times New Roman" w:cs="Times New Roman"/>
          <w:sz w:val="24"/>
          <w:szCs w:val="24"/>
        </w:rPr>
        <w:t>,</w:t>
      </w:r>
      <w:r w:rsidRPr="0062760A">
        <w:rPr>
          <w:rFonts w:ascii="Times New Roman" w:hAnsi="Times New Roman" w:cs="Times New Roman"/>
          <w:sz w:val="24"/>
          <w:szCs w:val="24"/>
        </w:rPr>
        <w:t xml:space="preserve"> or </w:t>
      </w:r>
      <w:r w:rsidR="00252BE1" w:rsidRPr="0062760A">
        <w:rPr>
          <w:rFonts w:ascii="Times New Roman" w:hAnsi="Times New Roman" w:cs="Times New Roman"/>
          <w:sz w:val="24"/>
          <w:szCs w:val="24"/>
        </w:rPr>
        <w:t xml:space="preserve">in </w:t>
      </w:r>
      <w:r w:rsidRPr="0062760A">
        <w:rPr>
          <w:rFonts w:ascii="Times New Roman" w:hAnsi="Times New Roman" w:cs="Times New Roman"/>
          <w:sz w:val="24"/>
          <w:szCs w:val="24"/>
        </w:rPr>
        <w:t>physical choices that reveal an unstated insight.</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 xml:space="preserve">Whatever it is that the actor considers the IN, </w:t>
      </w:r>
      <w:r w:rsidR="00062812" w:rsidRPr="0062760A">
        <w:rPr>
          <w:rFonts w:ascii="Times New Roman" w:hAnsi="Times New Roman" w:cs="Times New Roman"/>
          <w:sz w:val="24"/>
          <w:szCs w:val="24"/>
        </w:rPr>
        <w:t>she must recognize</w:t>
      </w:r>
      <w:r w:rsidRPr="0062760A">
        <w:rPr>
          <w:rFonts w:ascii="Times New Roman" w:hAnsi="Times New Roman" w:cs="Times New Roman"/>
          <w:sz w:val="24"/>
          <w:szCs w:val="24"/>
        </w:rPr>
        <w:t xml:space="preserve"> </w:t>
      </w:r>
      <w:r w:rsidR="00062812" w:rsidRPr="0062760A">
        <w:rPr>
          <w:rFonts w:ascii="Times New Roman" w:hAnsi="Times New Roman" w:cs="Times New Roman"/>
          <w:sz w:val="24"/>
          <w:szCs w:val="24"/>
        </w:rPr>
        <w:t xml:space="preserve">its importance as a </w:t>
      </w:r>
      <w:r w:rsidRPr="0062760A">
        <w:rPr>
          <w:rFonts w:ascii="Times New Roman" w:hAnsi="Times New Roman" w:cs="Times New Roman"/>
          <w:sz w:val="24"/>
          <w:szCs w:val="24"/>
        </w:rPr>
        <w:t>point</w:t>
      </w:r>
      <w:r w:rsidR="00062812" w:rsidRPr="0062760A">
        <w:rPr>
          <w:rFonts w:ascii="Times New Roman" w:hAnsi="Times New Roman" w:cs="Times New Roman"/>
          <w:sz w:val="24"/>
          <w:szCs w:val="24"/>
        </w:rPr>
        <w:t>,</w:t>
      </w:r>
      <w:r w:rsidRPr="0062760A">
        <w:rPr>
          <w:rFonts w:ascii="Times New Roman" w:hAnsi="Times New Roman" w:cs="Times New Roman"/>
          <w:sz w:val="24"/>
          <w:szCs w:val="24"/>
        </w:rPr>
        <w:t xml:space="preserve"> or the slash</w:t>
      </w:r>
      <w:r w:rsidR="00062812"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062812" w:rsidRPr="0062760A">
        <w:rPr>
          <w:rFonts w:ascii="Times New Roman" w:hAnsi="Times New Roman" w:cs="Times New Roman"/>
          <w:sz w:val="24"/>
          <w:szCs w:val="24"/>
        </w:rPr>
        <w:t xml:space="preserve">that holds </w:t>
      </w:r>
      <w:r w:rsidRPr="0062760A">
        <w:rPr>
          <w:rFonts w:ascii="Times New Roman" w:hAnsi="Times New Roman" w:cs="Times New Roman"/>
          <w:sz w:val="24"/>
          <w:szCs w:val="24"/>
        </w:rPr>
        <w:t>the Actor and Character together.</w:t>
      </w:r>
      <w:r w:rsidR="007337CF" w:rsidRPr="0062760A">
        <w:rPr>
          <w:rFonts w:ascii="Times New Roman" w:hAnsi="Times New Roman" w:cs="Times New Roman"/>
          <w:sz w:val="24"/>
          <w:szCs w:val="24"/>
        </w:rPr>
        <w:t xml:space="preserve"> </w:t>
      </w:r>
      <w:r w:rsidRPr="0062760A">
        <w:rPr>
          <w:rFonts w:ascii="Times New Roman" w:hAnsi="Times New Roman" w:cs="Times New Roman"/>
          <w:sz w:val="24"/>
          <w:szCs w:val="24"/>
        </w:rPr>
        <w:t>As the fulcrum in the balancing</w:t>
      </w:r>
      <w:r w:rsidR="005D0008" w:rsidRPr="0062760A">
        <w:rPr>
          <w:rFonts w:ascii="Times New Roman" w:hAnsi="Times New Roman" w:cs="Times New Roman"/>
          <w:sz w:val="24"/>
          <w:szCs w:val="24"/>
        </w:rPr>
        <w:t xml:space="preserve"> of Actor/Character</w:t>
      </w:r>
      <w:r w:rsidRPr="0062760A">
        <w:rPr>
          <w:rFonts w:ascii="Times New Roman" w:hAnsi="Times New Roman" w:cs="Times New Roman"/>
          <w:sz w:val="24"/>
          <w:szCs w:val="24"/>
        </w:rPr>
        <w:t xml:space="preserve">, </w:t>
      </w:r>
      <w:r w:rsidR="00177C01" w:rsidRPr="0062760A">
        <w:rPr>
          <w:rFonts w:ascii="Times New Roman" w:hAnsi="Times New Roman" w:cs="Times New Roman"/>
          <w:sz w:val="24"/>
          <w:szCs w:val="24"/>
        </w:rPr>
        <w:t>the IN</w:t>
      </w:r>
      <w:r w:rsidR="0060722A" w:rsidRPr="0062760A">
        <w:rPr>
          <w:rFonts w:ascii="Times New Roman" w:hAnsi="Times New Roman" w:cs="Times New Roman"/>
          <w:sz w:val="24"/>
          <w:szCs w:val="24"/>
        </w:rPr>
        <w:t>, for the actor,</w:t>
      </w:r>
      <w:r w:rsidRPr="0062760A">
        <w:rPr>
          <w:rFonts w:ascii="Times New Roman" w:hAnsi="Times New Roman" w:cs="Times New Roman"/>
          <w:sz w:val="24"/>
          <w:szCs w:val="24"/>
        </w:rPr>
        <w:t xml:space="preserve"> is the point of departure into the </w:t>
      </w:r>
      <w:r w:rsidR="0060722A" w:rsidRPr="0062760A">
        <w:rPr>
          <w:rFonts w:ascii="Times New Roman" w:hAnsi="Times New Roman" w:cs="Times New Roman"/>
          <w:sz w:val="24"/>
          <w:szCs w:val="24"/>
        </w:rPr>
        <w:t>c</w:t>
      </w:r>
      <w:r w:rsidRPr="0062760A">
        <w:rPr>
          <w:rFonts w:ascii="Times New Roman" w:hAnsi="Times New Roman" w:cs="Times New Roman"/>
          <w:sz w:val="24"/>
          <w:szCs w:val="24"/>
        </w:rPr>
        <w:t>haracter</w:t>
      </w:r>
      <w:r w:rsidR="0060722A" w:rsidRPr="0062760A">
        <w:rPr>
          <w:rFonts w:ascii="Times New Roman" w:hAnsi="Times New Roman" w:cs="Times New Roman"/>
          <w:sz w:val="24"/>
          <w:szCs w:val="24"/>
        </w:rPr>
        <w:t>.</w:t>
      </w:r>
      <w:r w:rsidR="00DC0997" w:rsidRPr="0062760A">
        <w:rPr>
          <w:rFonts w:ascii="Times New Roman" w:hAnsi="Times New Roman" w:cs="Times New Roman"/>
          <w:sz w:val="24"/>
          <w:szCs w:val="24"/>
        </w:rPr>
        <w:t xml:space="preserve"> </w:t>
      </w:r>
      <w:r w:rsidR="0060722A" w:rsidRPr="0062760A">
        <w:rPr>
          <w:rFonts w:ascii="Times New Roman" w:hAnsi="Times New Roman" w:cs="Times New Roman"/>
          <w:sz w:val="24"/>
          <w:szCs w:val="24"/>
        </w:rPr>
        <w:t>A</w:t>
      </w:r>
      <w:r w:rsidRPr="0062760A">
        <w:rPr>
          <w:rFonts w:ascii="Times New Roman" w:hAnsi="Times New Roman" w:cs="Times New Roman"/>
          <w:sz w:val="24"/>
          <w:szCs w:val="24"/>
        </w:rPr>
        <w:t>s such</w:t>
      </w:r>
      <w:r w:rsidR="00062812"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60722A" w:rsidRPr="0062760A">
        <w:rPr>
          <w:rFonts w:ascii="Times New Roman" w:hAnsi="Times New Roman" w:cs="Times New Roman"/>
          <w:sz w:val="24"/>
          <w:szCs w:val="24"/>
        </w:rPr>
        <w:t xml:space="preserve">the IN functions as </w:t>
      </w:r>
      <w:r w:rsidRPr="0062760A">
        <w:rPr>
          <w:rFonts w:ascii="Times New Roman" w:hAnsi="Times New Roman" w:cs="Times New Roman"/>
          <w:sz w:val="24"/>
          <w:szCs w:val="24"/>
        </w:rPr>
        <w:t>the point of connection</w:t>
      </w:r>
      <w:r w:rsidR="0060722A" w:rsidRPr="0062760A">
        <w:rPr>
          <w:rFonts w:ascii="Times New Roman" w:hAnsi="Times New Roman" w:cs="Times New Roman"/>
          <w:sz w:val="24"/>
          <w:szCs w:val="24"/>
        </w:rPr>
        <w:t xml:space="preserve"> in the Actor/Character balancing</w:t>
      </w:r>
      <w:r w:rsidR="00062812" w:rsidRPr="0062760A">
        <w:rPr>
          <w:rFonts w:ascii="Times New Roman" w:hAnsi="Times New Roman" w:cs="Times New Roman"/>
          <w:sz w:val="24"/>
          <w:szCs w:val="24"/>
        </w:rPr>
        <w:t>,</w:t>
      </w:r>
      <w:r w:rsidRPr="0062760A">
        <w:rPr>
          <w:rFonts w:ascii="Times New Roman" w:hAnsi="Times New Roman" w:cs="Times New Roman"/>
          <w:sz w:val="24"/>
          <w:szCs w:val="24"/>
        </w:rPr>
        <w:t xml:space="preserve"> and ultimately </w:t>
      </w:r>
      <w:r w:rsidR="00062812" w:rsidRPr="0062760A">
        <w:rPr>
          <w:rFonts w:ascii="Times New Roman" w:hAnsi="Times New Roman" w:cs="Times New Roman"/>
          <w:sz w:val="24"/>
          <w:szCs w:val="24"/>
        </w:rPr>
        <w:t xml:space="preserve">the connection </w:t>
      </w:r>
      <w:r w:rsidRPr="0062760A">
        <w:rPr>
          <w:rFonts w:ascii="Times New Roman" w:hAnsi="Times New Roman" w:cs="Times New Roman"/>
          <w:sz w:val="24"/>
          <w:szCs w:val="24"/>
        </w:rPr>
        <w:t>to the person/body</w:t>
      </w:r>
      <w:r w:rsidR="0060722A" w:rsidRPr="0062760A">
        <w:rPr>
          <w:rFonts w:ascii="Times New Roman" w:hAnsi="Times New Roman" w:cs="Times New Roman"/>
          <w:sz w:val="24"/>
          <w:szCs w:val="24"/>
        </w:rPr>
        <w:t>.</w:t>
      </w:r>
    </w:p>
    <w:p w14:paraId="18E0095F" w14:textId="77777777" w:rsidR="008972F2" w:rsidRPr="0062760A" w:rsidRDefault="008972F2" w:rsidP="00B559B8">
      <w:pPr>
        <w:tabs>
          <w:tab w:val="left" w:pos="720"/>
        </w:tabs>
        <w:spacing w:line="480" w:lineRule="auto"/>
        <w:rPr>
          <w:rFonts w:ascii="Times New Roman" w:hAnsi="Times New Roman" w:cs="Times New Roman"/>
          <w:i/>
          <w:sz w:val="24"/>
          <w:szCs w:val="24"/>
        </w:rPr>
      </w:pPr>
      <w:r w:rsidRPr="0062760A">
        <w:rPr>
          <w:rFonts w:ascii="Times New Roman" w:hAnsi="Times New Roman" w:cs="Times New Roman"/>
          <w:i/>
          <w:noProof/>
          <w:sz w:val="24"/>
          <w:szCs w:val="24"/>
        </w:rPr>
        <w:drawing>
          <wp:inline distT="0" distB="0" distL="0" distR="0" wp14:anchorId="46622D39" wp14:editId="3F6DC710">
            <wp:extent cx="3877056" cy="1986704"/>
            <wp:effectExtent l="0" t="0" r="0" b="0"/>
            <wp:docPr id="6" name="Picture 5" descr="Fig4_InspiredAc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_InspiredActing.png"/>
                    <pic:cNvPicPr/>
                  </pic:nvPicPr>
                  <pic:blipFill>
                    <a:blip r:embed="rId14" cstate="print"/>
                    <a:stretch>
                      <a:fillRect/>
                    </a:stretch>
                  </pic:blipFill>
                  <pic:spPr>
                    <a:xfrm>
                      <a:off x="0" y="0"/>
                      <a:ext cx="3877056" cy="1986704"/>
                    </a:xfrm>
                    <a:prstGeom prst="rect">
                      <a:avLst/>
                    </a:prstGeom>
                  </pic:spPr>
                </pic:pic>
              </a:graphicData>
            </a:graphic>
          </wp:inline>
        </w:drawing>
      </w:r>
    </w:p>
    <w:p w14:paraId="65D44B04" w14:textId="77777777" w:rsidR="00C20F80" w:rsidRDefault="008972F2" w:rsidP="00C20F80">
      <w:pPr>
        <w:tabs>
          <w:tab w:val="left" w:pos="720"/>
        </w:tabs>
        <w:spacing w:line="480" w:lineRule="auto"/>
        <w:rPr>
          <w:rFonts w:ascii="Times New Roman" w:hAnsi="Times New Roman" w:cs="Times New Roman"/>
          <w:sz w:val="24"/>
          <w:szCs w:val="24"/>
        </w:rPr>
      </w:pPr>
      <w:r w:rsidRPr="0062760A">
        <w:rPr>
          <w:rFonts w:ascii="Times New Roman" w:hAnsi="Times New Roman" w:cs="Times New Roman"/>
          <w:i/>
          <w:sz w:val="24"/>
          <w:szCs w:val="24"/>
        </w:rPr>
        <w:t xml:space="preserve">Figure 4. </w:t>
      </w:r>
      <w:r w:rsidR="0060722A" w:rsidRPr="0062760A">
        <w:rPr>
          <w:rFonts w:ascii="Times New Roman" w:hAnsi="Times New Roman" w:cs="Times New Roman"/>
          <w:sz w:val="24"/>
          <w:szCs w:val="24"/>
        </w:rPr>
        <w:t>When the character acts (lives):</w:t>
      </w:r>
      <w:r w:rsidR="00DC0997" w:rsidRPr="0062760A">
        <w:rPr>
          <w:rFonts w:ascii="Times New Roman" w:hAnsi="Times New Roman" w:cs="Times New Roman"/>
          <w:sz w:val="24"/>
          <w:szCs w:val="24"/>
        </w:rPr>
        <w:t xml:space="preserve"> </w:t>
      </w:r>
      <w:r w:rsidR="0060722A" w:rsidRPr="0062760A">
        <w:rPr>
          <w:rFonts w:ascii="Times New Roman" w:hAnsi="Times New Roman" w:cs="Times New Roman"/>
          <w:sz w:val="24"/>
          <w:szCs w:val="24"/>
        </w:rPr>
        <w:t>the goal</w:t>
      </w:r>
      <w:r w:rsidR="00175733" w:rsidRPr="0062760A">
        <w:rPr>
          <w:rFonts w:ascii="Times New Roman" w:hAnsi="Times New Roman" w:cs="Times New Roman"/>
          <w:sz w:val="24"/>
          <w:szCs w:val="24"/>
        </w:rPr>
        <w:t>.</w:t>
      </w:r>
    </w:p>
    <w:p w14:paraId="1C4EB990" w14:textId="77777777" w:rsidR="00177C01" w:rsidRPr="002F311C" w:rsidRDefault="00635831" w:rsidP="00C20F80">
      <w:pPr>
        <w:tabs>
          <w:tab w:val="left" w:pos="720"/>
        </w:tabs>
        <w:spacing w:line="480" w:lineRule="auto"/>
        <w:jc w:val="center"/>
        <w:rPr>
          <w:rFonts w:cs="Times New Roman"/>
          <w:b/>
          <w:sz w:val="56"/>
          <w:szCs w:val="56"/>
        </w:rPr>
      </w:pPr>
      <w:r w:rsidRPr="0062760A">
        <w:rPr>
          <w:rFonts w:ascii="Times New Roman" w:hAnsi="Times New Roman" w:cs="Times New Roman"/>
          <w:sz w:val="24"/>
          <w:szCs w:val="24"/>
        </w:rPr>
        <w:br/>
      </w:r>
      <w:r w:rsidR="00177C01" w:rsidRPr="002F311C">
        <w:rPr>
          <w:rFonts w:cs="Times New Roman"/>
          <w:b/>
          <w:sz w:val="56"/>
          <w:szCs w:val="56"/>
        </w:rPr>
        <w:t>Conclusion</w:t>
      </w:r>
    </w:p>
    <w:p w14:paraId="13318C60" w14:textId="77777777" w:rsidR="00312640" w:rsidRPr="0062760A" w:rsidRDefault="001739F0" w:rsidP="00D97F84">
      <w:pPr>
        <w:tabs>
          <w:tab w:val="left" w:pos="720"/>
        </w:tabs>
        <w:spacing w:line="480" w:lineRule="auto"/>
        <w:rPr>
          <w:rFonts w:ascii="Times New Roman" w:hAnsi="Times New Roman" w:cs="Times New Roman"/>
          <w:sz w:val="24"/>
          <w:szCs w:val="24"/>
        </w:rPr>
      </w:pPr>
      <w:r w:rsidRPr="0062760A">
        <w:rPr>
          <w:rFonts w:ascii="Times New Roman" w:hAnsi="Times New Roman" w:cs="Times New Roman"/>
          <w:sz w:val="24"/>
          <w:szCs w:val="24"/>
        </w:rPr>
        <w:tab/>
        <w:t xml:space="preserve">With </w:t>
      </w:r>
      <w:r w:rsidR="00996F2E" w:rsidRPr="0062760A">
        <w:rPr>
          <w:rFonts w:ascii="Times New Roman" w:hAnsi="Times New Roman" w:cs="Times New Roman"/>
          <w:sz w:val="24"/>
          <w:szCs w:val="24"/>
        </w:rPr>
        <w:t>th</w:t>
      </w:r>
      <w:r w:rsidR="00720422" w:rsidRPr="0062760A">
        <w:rPr>
          <w:rFonts w:ascii="Times New Roman" w:hAnsi="Times New Roman" w:cs="Times New Roman"/>
          <w:sz w:val="24"/>
          <w:szCs w:val="24"/>
        </w:rPr>
        <w:t xml:space="preserve">e </w:t>
      </w:r>
      <w:r w:rsidRPr="0062760A">
        <w:rPr>
          <w:rFonts w:ascii="Times New Roman" w:hAnsi="Times New Roman" w:cs="Times New Roman"/>
          <w:sz w:val="24"/>
          <w:szCs w:val="24"/>
        </w:rPr>
        <w:t xml:space="preserve">fulcrum as lever </w:t>
      </w:r>
      <w:r w:rsidR="00720422" w:rsidRPr="0062760A">
        <w:rPr>
          <w:rFonts w:ascii="Times New Roman" w:hAnsi="Times New Roman" w:cs="Times New Roman"/>
          <w:sz w:val="24"/>
          <w:szCs w:val="24"/>
        </w:rPr>
        <w:t xml:space="preserve">of </w:t>
      </w:r>
      <w:r w:rsidRPr="0062760A">
        <w:rPr>
          <w:rFonts w:ascii="Times New Roman" w:hAnsi="Times New Roman" w:cs="Times New Roman"/>
          <w:sz w:val="24"/>
          <w:szCs w:val="24"/>
        </w:rPr>
        <w:t>the IN</w:t>
      </w:r>
      <w:r w:rsidR="00996F2E" w:rsidRPr="0062760A">
        <w:rPr>
          <w:rFonts w:ascii="Times New Roman" w:hAnsi="Times New Roman" w:cs="Times New Roman"/>
          <w:sz w:val="24"/>
          <w:szCs w:val="24"/>
        </w:rPr>
        <w:t>,</w:t>
      </w:r>
      <w:r w:rsidRPr="0062760A">
        <w:rPr>
          <w:rFonts w:ascii="Times New Roman" w:hAnsi="Times New Roman" w:cs="Times New Roman"/>
          <w:sz w:val="24"/>
          <w:szCs w:val="24"/>
        </w:rPr>
        <w:t xml:space="preserve"> and the </w:t>
      </w:r>
      <w:r w:rsidR="0038709C" w:rsidRPr="0062760A">
        <w:rPr>
          <w:rFonts w:ascii="Times New Roman" w:hAnsi="Times New Roman" w:cs="Times New Roman"/>
          <w:sz w:val="24"/>
          <w:szCs w:val="24"/>
        </w:rPr>
        <w:t>process of understanding similarities and differences as inversely weighted ends of the see</w:t>
      </w:r>
      <w:r w:rsidR="007161DF" w:rsidRPr="0062760A">
        <w:rPr>
          <w:rFonts w:ascii="Times New Roman" w:hAnsi="Times New Roman" w:cs="Times New Roman"/>
          <w:sz w:val="24"/>
          <w:szCs w:val="24"/>
        </w:rPr>
        <w:t>/</w:t>
      </w:r>
      <w:r w:rsidR="0038709C" w:rsidRPr="0062760A">
        <w:rPr>
          <w:rFonts w:ascii="Times New Roman" w:hAnsi="Times New Roman" w:cs="Times New Roman"/>
          <w:sz w:val="24"/>
          <w:szCs w:val="24"/>
        </w:rPr>
        <w:t xml:space="preserve">saw, </w:t>
      </w:r>
      <w:r w:rsidR="00996F2E" w:rsidRPr="0062760A">
        <w:rPr>
          <w:rFonts w:ascii="Times New Roman" w:hAnsi="Times New Roman" w:cs="Times New Roman"/>
          <w:sz w:val="24"/>
          <w:szCs w:val="24"/>
        </w:rPr>
        <w:t xml:space="preserve">and </w:t>
      </w:r>
      <w:r w:rsidR="00720422" w:rsidRPr="0062760A">
        <w:rPr>
          <w:rFonts w:ascii="Times New Roman" w:hAnsi="Times New Roman" w:cs="Times New Roman"/>
          <w:sz w:val="24"/>
          <w:szCs w:val="24"/>
        </w:rPr>
        <w:t>the</w:t>
      </w:r>
      <w:r w:rsidR="0038709C" w:rsidRPr="0062760A">
        <w:rPr>
          <w:rFonts w:ascii="Times New Roman" w:hAnsi="Times New Roman" w:cs="Times New Roman"/>
          <w:sz w:val="24"/>
          <w:szCs w:val="24"/>
        </w:rPr>
        <w:t xml:space="preserve"> understand</w:t>
      </w:r>
      <w:r w:rsidR="00720422" w:rsidRPr="0062760A">
        <w:rPr>
          <w:rFonts w:ascii="Times New Roman" w:hAnsi="Times New Roman" w:cs="Times New Roman"/>
          <w:sz w:val="24"/>
          <w:szCs w:val="24"/>
        </w:rPr>
        <w:t>ing</w:t>
      </w:r>
      <w:r w:rsidR="0038709C" w:rsidRPr="0062760A">
        <w:rPr>
          <w:rFonts w:ascii="Times New Roman" w:hAnsi="Times New Roman" w:cs="Times New Roman"/>
          <w:sz w:val="24"/>
          <w:szCs w:val="24"/>
        </w:rPr>
        <w:t xml:space="preserve"> that the </w:t>
      </w:r>
      <w:r w:rsidR="0038709C" w:rsidRPr="0062760A">
        <w:rPr>
          <w:rFonts w:ascii="Times New Roman" w:hAnsi="Times New Roman" w:cs="Times New Roman"/>
          <w:sz w:val="24"/>
          <w:szCs w:val="24"/>
        </w:rPr>
        <w:lastRenderedPageBreak/>
        <w:t xml:space="preserve">base of the mechanism </w:t>
      </w:r>
      <w:r w:rsidR="00E8708C" w:rsidRPr="0062760A">
        <w:rPr>
          <w:rFonts w:ascii="Times New Roman" w:hAnsi="Times New Roman" w:cs="Times New Roman"/>
          <w:sz w:val="24"/>
          <w:szCs w:val="24"/>
        </w:rPr>
        <w:t xml:space="preserve">constitutes </w:t>
      </w:r>
      <w:r w:rsidR="0038709C" w:rsidRPr="0062760A">
        <w:rPr>
          <w:rFonts w:ascii="Times New Roman" w:hAnsi="Times New Roman" w:cs="Times New Roman"/>
          <w:sz w:val="24"/>
          <w:szCs w:val="24"/>
        </w:rPr>
        <w:t>the circumstances of the theatrical/fictional world</w:t>
      </w:r>
      <w:r w:rsidR="00E8708C" w:rsidRPr="0062760A">
        <w:rPr>
          <w:rFonts w:ascii="Times New Roman" w:hAnsi="Times New Roman" w:cs="Times New Roman"/>
          <w:sz w:val="24"/>
          <w:szCs w:val="24"/>
        </w:rPr>
        <w:t>––</w:t>
      </w:r>
      <w:r w:rsidR="0038709C" w:rsidRPr="0062760A">
        <w:rPr>
          <w:rFonts w:ascii="Times New Roman" w:hAnsi="Times New Roman" w:cs="Times New Roman"/>
          <w:sz w:val="24"/>
          <w:szCs w:val="24"/>
        </w:rPr>
        <w:t>itself bolted into the constant concrete of the body</w:t>
      </w:r>
      <w:r w:rsidR="00E8708C" w:rsidRPr="0062760A">
        <w:rPr>
          <w:rFonts w:ascii="Times New Roman" w:hAnsi="Times New Roman" w:cs="Times New Roman"/>
          <w:sz w:val="24"/>
          <w:szCs w:val="24"/>
        </w:rPr>
        <w:t>––</w:t>
      </w:r>
      <w:r w:rsidR="0038709C" w:rsidRPr="0062760A">
        <w:rPr>
          <w:rFonts w:ascii="Times New Roman" w:hAnsi="Times New Roman" w:cs="Times New Roman"/>
          <w:sz w:val="24"/>
          <w:szCs w:val="24"/>
        </w:rPr>
        <w:t xml:space="preserve">we </w:t>
      </w:r>
      <w:r w:rsidR="00720422" w:rsidRPr="0062760A">
        <w:rPr>
          <w:rFonts w:ascii="Times New Roman" w:hAnsi="Times New Roman" w:cs="Times New Roman"/>
          <w:sz w:val="24"/>
          <w:szCs w:val="24"/>
        </w:rPr>
        <w:t xml:space="preserve">might </w:t>
      </w:r>
      <w:r w:rsidR="0038709C" w:rsidRPr="0062760A">
        <w:rPr>
          <w:rFonts w:ascii="Times New Roman" w:hAnsi="Times New Roman" w:cs="Times New Roman"/>
          <w:sz w:val="24"/>
          <w:szCs w:val="24"/>
        </w:rPr>
        <w:t>visual</w:t>
      </w:r>
      <w:r w:rsidR="00720422" w:rsidRPr="0062760A">
        <w:rPr>
          <w:rFonts w:ascii="Times New Roman" w:hAnsi="Times New Roman" w:cs="Times New Roman"/>
          <w:sz w:val="24"/>
          <w:szCs w:val="24"/>
        </w:rPr>
        <w:t>ly</w:t>
      </w:r>
      <w:r w:rsidR="0038709C" w:rsidRPr="0062760A">
        <w:rPr>
          <w:rFonts w:ascii="Times New Roman" w:hAnsi="Times New Roman" w:cs="Times New Roman"/>
          <w:sz w:val="24"/>
          <w:szCs w:val="24"/>
        </w:rPr>
        <w:t xml:space="preserve"> understand the </w:t>
      </w:r>
      <w:r w:rsidR="00924D07" w:rsidRPr="0062760A">
        <w:rPr>
          <w:rFonts w:ascii="Times New Roman" w:hAnsi="Times New Roman" w:cs="Times New Roman"/>
          <w:sz w:val="24"/>
          <w:szCs w:val="24"/>
        </w:rPr>
        <w:t xml:space="preserve">fundamental </w:t>
      </w:r>
      <w:r w:rsidR="0038709C" w:rsidRPr="0062760A">
        <w:rPr>
          <w:rFonts w:ascii="Times New Roman" w:hAnsi="Times New Roman" w:cs="Times New Roman"/>
          <w:sz w:val="24"/>
          <w:szCs w:val="24"/>
        </w:rPr>
        <w:t>mechanism of the actor.</w:t>
      </w:r>
      <w:r w:rsidR="007337CF" w:rsidRPr="0062760A">
        <w:rPr>
          <w:rFonts w:ascii="Times New Roman" w:hAnsi="Times New Roman" w:cs="Times New Roman"/>
          <w:sz w:val="24"/>
          <w:szCs w:val="24"/>
        </w:rPr>
        <w:t xml:space="preserve"> </w:t>
      </w:r>
      <w:r w:rsidR="0038709C" w:rsidRPr="0062760A">
        <w:rPr>
          <w:rFonts w:ascii="Times New Roman" w:hAnsi="Times New Roman" w:cs="Times New Roman"/>
          <w:sz w:val="24"/>
          <w:szCs w:val="24"/>
        </w:rPr>
        <w:t xml:space="preserve">A playground ride is a fortuitous illustration because </w:t>
      </w:r>
      <w:r w:rsidR="00CB1AFB" w:rsidRPr="0062760A">
        <w:rPr>
          <w:rFonts w:ascii="Times New Roman" w:hAnsi="Times New Roman" w:cs="Times New Roman"/>
          <w:sz w:val="24"/>
          <w:szCs w:val="24"/>
        </w:rPr>
        <w:t>this</w:t>
      </w:r>
      <w:r w:rsidR="0038709C" w:rsidRPr="0062760A">
        <w:rPr>
          <w:rFonts w:ascii="Times New Roman" w:hAnsi="Times New Roman" w:cs="Times New Roman"/>
          <w:sz w:val="24"/>
          <w:szCs w:val="24"/>
        </w:rPr>
        <w:t xml:space="preserve"> playground of liminality enables the creative work of rehearsal and performance to take place.</w:t>
      </w:r>
      <w:r w:rsidR="007337CF" w:rsidRPr="0062760A">
        <w:rPr>
          <w:rFonts w:ascii="Times New Roman" w:hAnsi="Times New Roman" w:cs="Times New Roman"/>
          <w:sz w:val="24"/>
          <w:szCs w:val="24"/>
        </w:rPr>
        <w:t xml:space="preserve"> </w:t>
      </w:r>
    </w:p>
    <w:p w14:paraId="6EE30827" w14:textId="77777777" w:rsidR="00312640" w:rsidRPr="0062760A" w:rsidRDefault="00312640">
      <w:pPr>
        <w:rPr>
          <w:rFonts w:ascii="Times New Roman" w:hAnsi="Times New Roman" w:cs="Times New Roman"/>
          <w:sz w:val="24"/>
          <w:szCs w:val="24"/>
        </w:rPr>
      </w:pPr>
      <w:r w:rsidRPr="0062760A">
        <w:rPr>
          <w:rFonts w:ascii="Times New Roman" w:hAnsi="Times New Roman" w:cs="Times New Roman"/>
          <w:sz w:val="24"/>
          <w:szCs w:val="24"/>
        </w:rPr>
        <w:br w:type="page"/>
      </w:r>
    </w:p>
    <w:p w14:paraId="16BCB2BC" w14:textId="77777777" w:rsidR="00CF678A" w:rsidRPr="000F5BD8" w:rsidRDefault="007161DF" w:rsidP="00CF678A">
      <w:pPr>
        <w:jc w:val="center"/>
        <w:rPr>
          <w:rFonts w:ascii="Times New Roman" w:hAnsi="Times New Roman" w:cs="Times New Roman"/>
          <w:b/>
          <w:sz w:val="24"/>
          <w:szCs w:val="24"/>
        </w:rPr>
      </w:pPr>
      <w:r w:rsidRPr="000F5BD8">
        <w:rPr>
          <w:rFonts w:cs="Times New Roman"/>
          <w:b/>
          <w:sz w:val="56"/>
          <w:szCs w:val="56"/>
        </w:rPr>
        <w:lastRenderedPageBreak/>
        <w:t>Works Cited</w:t>
      </w:r>
    </w:p>
    <w:p w14:paraId="6021A5CB" w14:textId="77777777" w:rsidR="00635831" w:rsidRDefault="00635831" w:rsidP="00CF678A">
      <w:pPr>
        <w:jc w:val="center"/>
        <w:rPr>
          <w:rFonts w:ascii="Times New Roman" w:hAnsi="Times New Roman" w:cs="Times New Roman"/>
          <w:sz w:val="24"/>
          <w:szCs w:val="24"/>
        </w:rPr>
      </w:pPr>
    </w:p>
    <w:p w14:paraId="05E2523D" w14:textId="77777777" w:rsidR="000F5BD8" w:rsidRPr="000F5BD8" w:rsidRDefault="000F5BD8" w:rsidP="00CF678A">
      <w:pPr>
        <w:jc w:val="center"/>
        <w:rPr>
          <w:rFonts w:ascii="Times New Roman" w:hAnsi="Times New Roman" w:cs="Times New Roman"/>
          <w:sz w:val="24"/>
          <w:szCs w:val="24"/>
        </w:rPr>
      </w:pPr>
    </w:p>
    <w:p w14:paraId="56799A71" w14:textId="77777777" w:rsidR="00FC1FC4" w:rsidRPr="0062760A" w:rsidRDefault="00FC1FC4" w:rsidP="00FC1FC4">
      <w:pPr>
        <w:rPr>
          <w:rFonts w:ascii="Times New Roman" w:hAnsi="Times New Roman" w:cs="Times New Roman"/>
          <w:sz w:val="24"/>
          <w:szCs w:val="24"/>
        </w:rPr>
      </w:pPr>
      <w:r w:rsidRPr="0062760A">
        <w:rPr>
          <w:rFonts w:ascii="Times New Roman" w:hAnsi="Times New Roman" w:cs="Times New Roman"/>
          <w:sz w:val="24"/>
          <w:szCs w:val="24"/>
          <w:lang w:val="uz-Cyrl-UZ"/>
        </w:rPr>
        <w:t xml:space="preserve">Brook, Peter. </w:t>
      </w:r>
      <w:r w:rsidRPr="0062760A">
        <w:rPr>
          <w:rFonts w:ascii="Times New Roman" w:hAnsi="Times New Roman" w:cs="Times New Roman"/>
          <w:i/>
          <w:iCs/>
          <w:sz w:val="24"/>
          <w:szCs w:val="24"/>
          <w:lang w:val="uz-Cyrl-UZ"/>
        </w:rPr>
        <w:t>The Empty Space</w:t>
      </w:r>
      <w:r w:rsidRPr="0062760A">
        <w:rPr>
          <w:rFonts w:ascii="Times New Roman" w:hAnsi="Times New Roman" w:cs="Times New Roman"/>
          <w:sz w:val="24"/>
          <w:szCs w:val="24"/>
          <w:lang w:val="uz-Cyrl-UZ"/>
        </w:rPr>
        <w:t>. New York: Touchstone, 1968; First Touchstone Edition 1996.</w:t>
      </w:r>
    </w:p>
    <w:p w14:paraId="1226C84E" w14:textId="77777777" w:rsidR="00B845A8" w:rsidRPr="0062760A" w:rsidRDefault="00B845A8" w:rsidP="00FC1FC4">
      <w:pPr>
        <w:rPr>
          <w:rFonts w:ascii="Times New Roman" w:hAnsi="Times New Roman" w:cs="Times New Roman"/>
          <w:sz w:val="24"/>
          <w:szCs w:val="24"/>
        </w:rPr>
      </w:pPr>
    </w:p>
    <w:p w14:paraId="74DF1759" w14:textId="77777777" w:rsidR="00571DD7" w:rsidRPr="0062760A" w:rsidRDefault="00B845A8" w:rsidP="00571DD7">
      <w:pPr>
        <w:rPr>
          <w:rFonts w:ascii="Times New Roman" w:hAnsi="Times New Roman" w:cs="Times New Roman"/>
          <w:sz w:val="24"/>
          <w:szCs w:val="24"/>
        </w:rPr>
      </w:pPr>
      <w:proofErr w:type="spellStart"/>
      <w:r w:rsidRPr="0062760A">
        <w:rPr>
          <w:rFonts w:ascii="Times New Roman" w:hAnsi="Times New Roman" w:cs="Times New Roman"/>
          <w:sz w:val="24"/>
          <w:szCs w:val="24"/>
        </w:rPr>
        <w:t>Bufe</w:t>
      </w:r>
      <w:proofErr w:type="spellEnd"/>
      <w:r w:rsidRPr="0062760A">
        <w:rPr>
          <w:rFonts w:ascii="Times New Roman" w:hAnsi="Times New Roman" w:cs="Times New Roman"/>
          <w:sz w:val="24"/>
          <w:szCs w:val="24"/>
        </w:rPr>
        <w:t>, Charles. </w:t>
      </w:r>
      <w:r w:rsidRPr="0062760A">
        <w:rPr>
          <w:rFonts w:ascii="Times New Roman" w:hAnsi="Times New Roman" w:cs="Times New Roman"/>
          <w:i/>
          <w:iCs/>
          <w:sz w:val="24"/>
          <w:szCs w:val="24"/>
        </w:rPr>
        <w:t xml:space="preserve">An Understandable Guide to Music Theory: </w:t>
      </w:r>
      <w:proofErr w:type="gramStart"/>
      <w:r w:rsidRPr="0062760A">
        <w:rPr>
          <w:rFonts w:ascii="Times New Roman" w:hAnsi="Times New Roman" w:cs="Times New Roman"/>
          <w:i/>
          <w:iCs/>
          <w:sz w:val="24"/>
          <w:szCs w:val="24"/>
        </w:rPr>
        <w:t>the</w:t>
      </w:r>
      <w:proofErr w:type="gramEnd"/>
      <w:r w:rsidRPr="0062760A">
        <w:rPr>
          <w:rFonts w:ascii="Times New Roman" w:hAnsi="Times New Roman" w:cs="Times New Roman"/>
          <w:i/>
          <w:iCs/>
          <w:sz w:val="24"/>
          <w:szCs w:val="24"/>
        </w:rPr>
        <w:t xml:space="preserve"> Most Useful Aspects of Theory for Rock, Jazz &amp; Blues Musicians</w:t>
      </w:r>
      <w:r w:rsidRPr="0062760A">
        <w:rPr>
          <w:rFonts w:ascii="Times New Roman" w:hAnsi="Times New Roman" w:cs="Times New Roman"/>
          <w:sz w:val="24"/>
          <w:szCs w:val="24"/>
        </w:rPr>
        <w:t>. Sharp Press, 1994.</w:t>
      </w:r>
    </w:p>
    <w:p w14:paraId="2D8FA852" w14:textId="77777777" w:rsidR="00B845A8" w:rsidRPr="0062760A" w:rsidRDefault="00B845A8" w:rsidP="00571DD7">
      <w:pPr>
        <w:rPr>
          <w:rFonts w:ascii="Times New Roman" w:hAnsi="Times New Roman" w:cs="Times New Roman"/>
          <w:sz w:val="24"/>
          <w:szCs w:val="24"/>
        </w:rPr>
      </w:pPr>
    </w:p>
    <w:p w14:paraId="7B391658" w14:textId="77777777" w:rsidR="00571DD7" w:rsidRPr="0062760A" w:rsidRDefault="00571DD7" w:rsidP="00571DD7">
      <w:pPr>
        <w:rPr>
          <w:rFonts w:ascii="Times New Roman" w:hAnsi="Times New Roman" w:cs="Times New Roman"/>
          <w:sz w:val="24"/>
          <w:szCs w:val="24"/>
        </w:rPr>
      </w:pPr>
      <w:r w:rsidRPr="0062760A">
        <w:rPr>
          <w:rFonts w:ascii="Times New Roman" w:hAnsi="Times New Roman" w:cs="Times New Roman"/>
          <w:sz w:val="24"/>
          <w:szCs w:val="24"/>
        </w:rPr>
        <w:t>Carlson, Marvin. </w:t>
      </w:r>
      <w:r w:rsidRPr="0062760A">
        <w:rPr>
          <w:rFonts w:ascii="Times New Roman" w:hAnsi="Times New Roman" w:cs="Times New Roman"/>
          <w:i/>
          <w:iCs/>
          <w:sz w:val="24"/>
          <w:szCs w:val="24"/>
        </w:rPr>
        <w:t xml:space="preserve">Performance: </w:t>
      </w:r>
      <w:r w:rsidR="00721ADE" w:rsidRPr="0062760A">
        <w:rPr>
          <w:rFonts w:ascii="Times New Roman" w:hAnsi="Times New Roman" w:cs="Times New Roman"/>
          <w:i/>
          <w:iCs/>
          <w:sz w:val="24"/>
          <w:szCs w:val="24"/>
        </w:rPr>
        <w:t>A</w:t>
      </w:r>
      <w:r w:rsidRPr="0062760A">
        <w:rPr>
          <w:rFonts w:ascii="Times New Roman" w:hAnsi="Times New Roman" w:cs="Times New Roman"/>
          <w:i/>
          <w:iCs/>
          <w:sz w:val="24"/>
          <w:szCs w:val="24"/>
        </w:rPr>
        <w:t xml:space="preserve"> Critical Introduction</w:t>
      </w:r>
      <w:r w:rsidRPr="0062760A">
        <w:rPr>
          <w:rFonts w:ascii="Times New Roman" w:hAnsi="Times New Roman" w:cs="Times New Roman"/>
          <w:sz w:val="24"/>
          <w:szCs w:val="24"/>
        </w:rPr>
        <w:t>. Routledge, an Imprint of the Taylor &amp; Francis Group, 2018.</w:t>
      </w:r>
    </w:p>
    <w:p w14:paraId="581B35E3" w14:textId="77777777" w:rsidR="00571DD7" w:rsidRPr="0062760A" w:rsidRDefault="00571DD7" w:rsidP="00571DD7">
      <w:pPr>
        <w:rPr>
          <w:rFonts w:ascii="Times New Roman" w:hAnsi="Times New Roman" w:cs="Times New Roman"/>
          <w:sz w:val="24"/>
          <w:szCs w:val="24"/>
        </w:rPr>
      </w:pPr>
    </w:p>
    <w:p w14:paraId="26EF327D" w14:textId="77777777" w:rsidR="00CB77C3" w:rsidRPr="0062760A" w:rsidRDefault="00CB77C3" w:rsidP="00571DD7">
      <w:pPr>
        <w:rPr>
          <w:rFonts w:ascii="Times New Roman" w:hAnsi="Times New Roman" w:cs="Times New Roman"/>
          <w:sz w:val="24"/>
          <w:szCs w:val="24"/>
        </w:rPr>
      </w:pPr>
      <w:r w:rsidRPr="0062760A">
        <w:rPr>
          <w:rFonts w:ascii="Times New Roman" w:hAnsi="Times New Roman" w:cs="Times New Roman"/>
          <w:sz w:val="24"/>
          <w:szCs w:val="24"/>
        </w:rPr>
        <w:t>Flint, Peter B.</w:t>
      </w:r>
      <w:r w:rsidR="00FC1FC4" w:rsidRPr="0062760A">
        <w:rPr>
          <w:rFonts w:ascii="Times New Roman" w:hAnsi="Times New Roman" w:cs="Times New Roman"/>
          <w:sz w:val="24"/>
          <w:szCs w:val="24"/>
        </w:rPr>
        <w:t xml:space="preserve"> </w:t>
      </w:r>
      <w:r w:rsidR="00721ADE" w:rsidRPr="0062760A">
        <w:rPr>
          <w:rFonts w:ascii="Times New Roman" w:hAnsi="Times New Roman" w:cs="Times New Roman"/>
          <w:sz w:val="24"/>
          <w:szCs w:val="24"/>
        </w:rPr>
        <w:t>“</w:t>
      </w:r>
      <w:r w:rsidR="00FC1FC4" w:rsidRPr="0062760A">
        <w:rPr>
          <w:rFonts w:ascii="Times New Roman" w:hAnsi="Times New Roman" w:cs="Times New Roman"/>
          <w:sz w:val="24"/>
          <w:szCs w:val="24"/>
        </w:rPr>
        <w:t xml:space="preserve">Stella Adler, 91, an Actress </w:t>
      </w:r>
      <w:r w:rsidR="00AA7203" w:rsidRPr="0062760A">
        <w:rPr>
          <w:rFonts w:ascii="Times New Roman" w:hAnsi="Times New Roman" w:cs="Times New Roman"/>
          <w:sz w:val="24"/>
          <w:szCs w:val="24"/>
        </w:rPr>
        <w:t>a</w:t>
      </w:r>
      <w:r w:rsidR="00FC1FC4" w:rsidRPr="0062760A">
        <w:rPr>
          <w:rFonts w:ascii="Times New Roman" w:hAnsi="Times New Roman" w:cs="Times New Roman"/>
          <w:sz w:val="24"/>
          <w:szCs w:val="24"/>
        </w:rPr>
        <w:t>nd Teacher of the Method.</w:t>
      </w:r>
      <w:r w:rsidR="00AA7203" w:rsidRPr="0062760A">
        <w:rPr>
          <w:rFonts w:ascii="Times New Roman" w:hAnsi="Times New Roman" w:cs="Times New Roman"/>
          <w:sz w:val="24"/>
          <w:szCs w:val="24"/>
        </w:rPr>
        <w:t>”</w:t>
      </w:r>
      <w:r w:rsidR="00FC1FC4" w:rsidRPr="0062760A">
        <w:rPr>
          <w:rFonts w:ascii="Times New Roman" w:hAnsi="Times New Roman" w:cs="Times New Roman"/>
          <w:sz w:val="24"/>
          <w:szCs w:val="24"/>
        </w:rPr>
        <w:t xml:space="preserve"> </w:t>
      </w:r>
      <w:r w:rsidR="00FC1FC4" w:rsidRPr="0062760A">
        <w:rPr>
          <w:rFonts w:ascii="Times New Roman" w:hAnsi="Times New Roman" w:cs="Times New Roman"/>
          <w:i/>
          <w:sz w:val="24"/>
          <w:szCs w:val="24"/>
        </w:rPr>
        <w:t>The New York Times</w:t>
      </w:r>
      <w:r w:rsidR="00FC1FC4" w:rsidRPr="0062760A">
        <w:rPr>
          <w:rFonts w:ascii="Times New Roman" w:hAnsi="Times New Roman" w:cs="Times New Roman"/>
          <w:sz w:val="24"/>
          <w:szCs w:val="24"/>
        </w:rPr>
        <w:t xml:space="preserve"> 22 December 1992:</w:t>
      </w:r>
      <w:r w:rsidR="00AA7203" w:rsidRPr="0062760A">
        <w:rPr>
          <w:rFonts w:ascii="Times New Roman" w:hAnsi="Times New Roman" w:cs="Times New Roman"/>
          <w:sz w:val="24"/>
          <w:szCs w:val="24"/>
        </w:rPr>
        <w:t xml:space="preserve"> </w:t>
      </w:r>
      <w:r w:rsidR="00FC1FC4" w:rsidRPr="0062760A">
        <w:rPr>
          <w:rFonts w:ascii="Times New Roman" w:hAnsi="Times New Roman" w:cs="Times New Roman"/>
          <w:sz w:val="24"/>
          <w:szCs w:val="24"/>
        </w:rPr>
        <w:t xml:space="preserve">B10. </w:t>
      </w:r>
    </w:p>
    <w:p w14:paraId="4170A3E7" w14:textId="77777777" w:rsidR="00571DD7" w:rsidRPr="0062760A" w:rsidRDefault="00571DD7" w:rsidP="00571DD7">
      <w:pPr>
        <w:rPr>
          <w:rFonts w:ascii="Times New Roman" w:hAnsi="Times New Roman" w:cs="Times New Roman"/>
          <w:sz w:val="24"/>
          <w:szCs w:val="24"/>
        </w:rPr>
      </w:pPr>
    </w:p>
    <w:p w14:paraId="194C9B21" w14:textId="77777777" w:rsidR="00571DD7" w:rsidRPr="0062760A" w:rsidRDefault="00571DD7" w:rsidP="00571DD7">
      <w:pPr>
        <w:rPr>
          <w:rFonts w:ascii="Times New Roman" w:hAnsi="Times New Roman" w:cs="Times New Roman"/>
          <w:sz w:val="24"/>
          <w:szCs w:val="24"/>
        </w:rPr>
      </w:pPr>
      <w:r w:rsidRPr="0062760A">
        <w:rPr>
          <w:rFonts w:ascii="Times New Roman" w:hAnsi="Times New Roman" w:cs="Times New Roman"/>
          <w:sz w:val="24"/>
          <w:szCs w:val="24"/>
        </w:rPr>
        <w:t>Hodge, Alison. </w:t>
      </w:r>
      <w:r w:rsidRPr="0062760A">
        <w:rPr>
          <w:rFonts w:ascii="Times New Roman" w:hAnsi="Times New Roman" w:cs="Times New Roman"/>
          <w:i/>
          <w:iCs/>
          <w:sz w:val="24"/>
          <w:szCs w:val="24"/>
        </w:rPr>
        <w:t>Actor Training</w:t>
      </w:r>
      <w:r w:rsidRPr="0062760A">
        <w:rPr>
          <w:rFonts w:ascii="Times New Roman" w:hAnsi="Times New Roman" w:cs="Times New Roman"/>
          <w:sz w:val="24"/>
          <w:szCs w:val="24"/>
        </w:rPr>
        <w:t>. Routledge, 2010.</w:t>
      </w:r>
    </w:p>
    <w:p w14:paraId="2AE7FC09" w14:textId="77777777" w:rsidR="00571DD7" w:rsidRPr="0062760A" w:rsidRDefault="00571DD7" w:rsidP="00571DD7">
      <w:pPr>
        <w:rPr>
          <w:rFonts w:ascii="Times New Roman" w:hAnsi="Times New Roman" w:cs="Times New Roman"/>
          <w:sz w:val="24"/>
          <w:szCs w:val="24"/>
        </w:rPr>
      </w:pPr>
    </w:p>
    <w:p w14:paraId="20BC9DD8" w14:textId="77777777" w:rsidR="00571DD7" w:rsidRPr="0062760A" w:rsidRDefault="00571DD7" w:rsidP="00571DD7">
      <w:pPr>
        <w:rPr>
          <w:rFonts w:ascii="Times New Roman" w:hAnsi="Times New Roman" w:cs="Times New Roman"/>
          <w:sz w:val="24"/>
          <w:szCs w:val="24"/>
        </w:rPr>
      </w:pPr>
      <w:r w:rsidRPr="0062760A">
        <w:rPr>
          <w:rFonts w:ascii="Times New Roman" w:hAnsi="Times New Roman" w:cs="Times New Roman"/>
          <w:sz w:val="24"/>
          <w:szCs w:val="24"/>
        </w:rPr>
        <w:t>Hornby, Richard. </w:t>
      </w:r>
      <w:r w:rsidRPr="0062760A">
        <w:rPr>
          <w:rFonts w:ascii="Times New Roman" w:hAnsi="Times New Roman" w:cs="Times New Roman"/>
          <w:i/>
          <w:iCs/>
          <w:sz w:val="24"/>
          <w:szCs w:val="24"/>
        </w:rPr>
        <w:t xml:space="preserve">The End of Acting: </w:t>
      </w:r>
      <w:r w:rsidR="00AA7203" w:rsidRPr="0062760A">
        <w:rPr>
          <w:rFonts w:ascii="Times New Roman" w:hAnsi="Times New Roman" w:cs="Times New Roman"/>
          <w:i/>
          <w:iCs/>
          <w:sz w:val="24"/>
          <w:szCs w:val="24"/>
        </w:rPr>
        <w:t>A</w:t>
      </w:r>
      <w:r w:rsidRPr="0062760A">
        <w:rPr>
          <w:rFonts w:ascii="Times New Roman" w:hAnsi="Times New Roman" w:cs="Times New Roman"/>
          <w:i/>
          <w:iCs/>
          <w:sz w:val="24"/>
          <w:szCs w:val="24"/>
        </w:rPr>
        <w:t xml:space="preserve"> Radical View</w:t>
      </w:r>
      <w:r w:rsidRPr="0062760A">
        <w:rPr>
          <w:rFonts w:ascii="Times New Roman" w:hAnsi="Times New Roman" w:cs="Times New Roman"/>
          <w:sz w:val="24"/>
          <w:szCs w:val="24"/>
        </w:rPr>
        <w:t>. Applause Theatre Books, 1995.</w:t>
      </w:r>
    </w:p>
    <w:p w14:paraId="7F002043" w14:textId="77777777" w:rsidR="00CA0FF6" w:rsidRPr="0062760A" w:rsidRDefault="00CA0FF6" w:rsidP="00571DD7">
      <w:pPr>
        <w:rPr>
          <w:rFonts w:ascii="Times New Roman" w:hAnsi="Times New Roman" w:cs="Times New Roman"/>
          <w:sz w:val="24"/>
          <w:szCs w:val="24"/>
        </w:rPr>
      </w:pPr>
    </w:p>
    <w:p w14:paraId="42E29E67" w14:textId="77777777" w:rsidR="00FC1FC4" w:rsidRPr="0062760A" w:rsidRDefault="00FC1FC4" w:rsidP="00FC1FC4">
      <w:pPr>
        <w:rPr>
          <w:rFonts w:ascii="Times New Roman" w:hAnsi="Times New Roman" w:cs="Times New Roman"/>
          <w:sz w:val="24"/>
          <w:szCs w:val="24"/>
        </w:rPr>
      </w:pPr>
      <w:r w:rsidRPr="0062760A">
        <w:rPr>
          <w:rFonts w:ascii="Times New Roman" w:hAnsi="Times New Roman" w:cs="Times New Roman"/>
          <w:sz w:val="24"/>
          <w:szCs w:val="24"/>
          <w:lang w:val="uz-Cyrl-UZ"/>
        </w:rPr>
        <w:t xml:space="preserve">Penn, Jordon. </w:t>
      </w:r>
      <w:r w:rsidRPr="0062760A">
        <w:rPr>
          <w:rFonts w:ascii="Times New Roman" w:hAnsi="Times New Roman" w:cs="Times New Roman"/>
          <w:i/>
          <w:iCs/>
          <w:sz w:val="24"/>
          <w:szCs w:val="24"/>
          <w:lang w:val="uz-Cyrl-UZ"/>
        </w:rPr>
        <w:t>The Punctuation Guide</w:t>
      </w:r>
      <w:r w:rsidRPr="0062760A">
        <w:rPr>
          <w:rFonts w:ascii="Times New Roman" w:hAnsi="Times New Roman" w:cs="Times New Roman"/>
          <w:sz w:val="24"/>
          <w:szCs w:val="24"/>
          <w:lang w:val="uz-Cyrl-UZ"/>
        </w:rPr>
        <w:t>. n.d.</w:t>
      </w:r>
      <w:r w:rsidRPr="0062760A">
        <w:rPr>
          <w:rFonts w:ascii="Times New Roman" w:hAnsi="Times New Roman" w:cs="Times New Roman"/>
          <w:sz w:val="24"/>
          <w:szCs w:val="24"/>
        </w:rPr>
        <w:t xml:space="preserve"> Web 23 </w:t>
      </w:r>
      <w:r w:rsidRPr="0062760A">
        <w:rPr>
          <w:rFonts w:ascii="Times New Roman" w:hAnsi="Times New Roman" w:cs="Times New Roman"/>
          <w:sz w:val="24"/>
          <w:szCs w:val="24"/>
          <w:lang w:val="uz-Cyrl-UZ"/>
        </w:rPr>
        <w:t>February</w:t>
      </w:r>
      <w:r w:rsidRPr="0062760A">
        <w:rPr>
          <w:rFonts w:ascii="Times New Roman" w:hAnsi="Times New Roman" w:cs="Times New Roman"/>
          <w:sz w:val="24"/>
          <w:szCs w:val="24"/>
        </w:rPr>
        <w:t xml:space="preserve"> 2018</w:t>
      </w:r>
      <w:r w:rsidRPr="0062760A">
        <w:rPr>
          <w:rFonts w:ascii="Times New Roman" w:hAnsi="Times New Roman" w:cs="Times New Roman"/>
          <w:sz w:val="24"/>
          <w:szCs w:val="24"/>
          <w:lang w:val="uz-Cyrl-UZ"/>
        </w:rPr>
        <w:t>.</w:t>
      </w:r>
      <w:r w:rsidRPr="0062760A">
        <w:rPr>
          <w:rFonts w:ascii="Times New Roman" w:hAnsi="Times New Roman" w:cs="Times New Roman"/>
          <w:sz w:val="24"/>
          <w:szCs w:val="24"/>
        </w:rPr>
        <w:t xml:space="preserve"> </w:t>
      </w:r>
      <w:r w:rsidRPr="0062760A">
        <w:rPr>
          <w:rFonts w:ascii="Times New Roman" w:hAnsi="Times New Roman" w:cs="Times New Roman"/>
          <w:sz w:val="24"/>
          <w:szCs w:val="24"/>
          <w:lang w:val="uz-Cyrl-UZ"/>
        </w:rPr>
        <w:t>http://www.</w:t>
      </w:r>
      <w:r w:rsidR="00AA7203" w:rsidRPr="0062760A">
        <w:rPr>
          <w:rFonts w:ascii="Times New Roman" w:hAnsi="Times New Roman" w:cs="Times New Roman"/>
          <w:sz w:val="24"/>
          <w:szCs w:val="24"/>
          <w:lang w:val="uz-Cyrl-UZ"/>
        </w:rPr>
        <w:t xml:space="preserve"> </w:t>
      </w:r>
      <w:r w:rsidRPr="0062760A">
        <w:rPr>
          <w:rFonts w:ascii="Times New Roman" w:hAnsi="Times New Roman" w:cs="Times New Roman"/>
          <w:sz w:val="24"/>
          <w:szCs w:val="24"/>
          <w:lang w:val="uz-Cyrl-UZ"/>
        </w:rPr>
        <w:t>thepunctuationguide.com/slash.html</w:t>
      </w:r>
    </w:p>
    <w:p w14:paraId="0AE3BD32" w14:textId="77777777" w:rsidR="00571DD7" w:rsidRPr="0062760A" w:rsidRDefault="00571DD7" w:rsidP="00571DD7">
      <w:pPr>
        <w:rPr>
          <w:rFonts w:ascii="Times New Roman" w:hAnsi="Times New Roman" w:cs="Times New Roman"/>
          <w:sz w:val="24"/>
          <w:szCs w:val="24"/>
        </w:rPr>
      </w:pPr>
    </w:p>
    <w:p w14:paraId="5DDDF098" w14:textId="77777777" w:rsidR="00571DD7" w:rsidRPr="0062760A" w:rsidRDefault="00571DD7" w:rsidP="00571DD7">
      <w:pPr>
        <w:rPr>
          <w:rFonts w:ascii="Times New Roman" w:hAnsi="Times New Roman" w:cs="Times New Roman"/>
          <w:sz w:val="24"/>
          <w:szCs w:val="24"/>
        </w:rPr>
      </w:pPr>
      <w:r w:rsidRPr="0062760A">
        <w:rPr>
          <w:rFonts w:ascii="Times New Roman" w:hAnsi="Times New Roman" w:cs="Times New Roman"/>
          <w:sz w:val="24"/>
          <w:szCs w:val="24"/>
        </w:rPr>
        <w:t>Rodriguez, Briana. “Are You a Method or Classical Actor?” </w:t>
      </w:r>
      <w:r w:rsidRPr="0062760A">
        <w:rPr>
          <w:rFonts w:ascii="Times New Roman" w:hAnsi="Times New Roman" w:cs="Times New Roman"/>
          <w:i/>
          <w:iCs/>
          <w:sz w:val="24"/>
          <w:szCs w:val="24"/>
        </w:rPr>
        <w:t>Backstage.com</w:t>
      </w:r>
      <w:r w:rsidRPr="0062760A">
        <w:rPr>
          <w:rFonts w:ascii="Times New Roman" w:hAnsi="Times New Roman" w:cs="Times New Roman"/>
          <w:sz w:val="24"/>
          <w:szCs w:val="24"/>
        </w:rPr>
        <w:t>, 5 Sept. 2017</w:t>
      </w:r>
      <w:r w:rsidR="00AA7203" w:rsidRPr="0062760A">
        <w:rPr>
          <w:rFonts w:ascii="Times New Roman" w:hAnsi="Times New Roman" w:cs="Times New Roman"/>
          <w:sz w:val="24"/>
          <w:szCs w:val="24"/>
        </w:rPr>
        <w:t>.</w:t>
      </w:r>
      <w:r w:rsidRPr="0062760A">
        <w:rPr>
          <w:rFonts w:ascii="Times New Roman" w:hAnsi="Times New Roman" w:cs="Times New Roman"/>
          <w:sz w:val="24"/>
          <w:szCs w:val="24"/>
        </w:rPr>
        <w:t xml:space="preserve"> </w:t>
      </w:r>
      <w:r w:rsidR="00AA7203" w:rsidRPr="0062760A">
        <w:rPr>
          <w:rFonts w:ascii="Times New Roman" w:hAnsi="Times New Roman" w:cs="Times New Roman"/>
          <w:sz w:val="24"/>
          <w:szCs w:val="24"/>
          <w:lang w:val="uz-Cyrl-UZ"/>
        </w:rPr>
        <w:t>http://</w:t>
      </w:r>
      <w:r w:rsidR="009710A6" w:rsidRPr="0062760A">
        <w:rPr>
          <w:rFonts w:ascii="Times New Roman" w:hAnsi="Times New Roman" w:cs="Times New Roman"/>
          <w:sz w:val="24"/>
          <w:szCs w:val="24"/>
        </w:rPr>
        <w:t>www.backstage.com/interview/are-you-method-or-classical-actor/</w:t>
      </w:r>
    </w:p>
    <w:p w14:paraId="2663D15C" w14:textId="77777777" w:rsidR="00571DD7" w:rsidRPr="0062760A" w:rsidRDefault="00571DD7" w:rsidP="00571DD7">
      <w:pPr>
        <w:rPr>
          <w:rFonts w:ascii="Times New Roman" w:hAnsi="Times New Roman" w:cs="Times New Roman"/>
          <w:sz w:val="24"/>
          <w:szCs w:val="24"/>
        </w:rPr>
      </w:pPr>
    </w:p>
    <w:p w14:paraId="5E637D9A" w14:textId="77777777" w:rsidR="00571DD7" w:rsidRPr="0062760A" w:rsidRDefault="00571DD7" w:rsidP="00571DD7">
      <w:pPr>
        <w:rPr>
          <w:rFonts w:ascii="Times New Roman" w:hAnsi="Times New Roman" w:cs="Times New Roman"/>
          <w:color w:val="333333"/>
          <w:sz w:val="24"/>
          <w:szCs w:val="24"/>
          <w:shd w:val="clear" w:color="auto" w:fill="FFFFFF"/>
        </w:rPr>
      </w:pPr>
      <w:r w:rsidRPr="0062760A">
        <w:rPr>
          <w:rFonts w:ascii="Times New Roman" w:hAnsi="Times New Roman" w:cs="Times New Roman"/>
          <w:color w:val="333333"/>
          <w:sz w:val="24"/>
          <w:szCs w:val="24"/>
          <w:shd w:val="clear" w:color="auto" w:fill="FFFFFF"/>
        </w:rPr>
        <w:t>Schechner, Richard, and Victor Turner. </w:t>
      </w:r>
      <w:r w:rsidRPr="0062760A">
        <w:rPr>
          <w:rFonts w:ascii="Times New Roman" w:hAnsi="Times New Roman" w:cs="Times New Roman"/>
          <w:i/>
          <w:iCs/>
          <w:color w:val="333333"/>
          <w:sz w:val="24"/>
          <w:szCs w:val="24"/>
          <w:shd w:val="clear" w:color="auto" w:fill="FFFFFF"/>
        </w:rPr>
        <w:t>Between Theater and Anthropology</w:t>
      </w:r>
      <w:r w:rsidRPr="0062760A">
        <w:rPr>
          <w:rFonts w:ascii="Times New Roman" w:hAnsi="Times New Roman" w:cs="Times New Roman"/>
          <w:color w:val="333333"/>
          <w:sz w:val="24"/>
          <w:szCs w:val="24"/>
          <w:shd w:val="clear" w:color="auto" w:fill="FFFFFF"/>
        </w:rPr>
        <w:t>. University of Pennsylvania Press, 1985. </w:t>
      </w:r>
      <w:r w:rsidRPr="0062760A">
        <w:rPr>
          <w:rFonts w:ascii="Times New Roman" w:hAnsi="Times New Roman" w:cs="Times New Roman"/>
          <w:i/>
          <w:iCs/>
          <w:color w:val="333333"/>
          <w:sz w:val="24"/>
          <w:szCs w:val="24"/>
          <w:shd w:val="clear" w:color="auto" w:fill="FFFFFF"/>
        </w:rPr>
        <w:t>JSTOR</w:t>
      </w:r>
      <w:r w:rsidRPr="0062760A">
        <w:rPr>
          <w:rFonts w:ascii="Times New Roman" w:hAnsi="Times New Roman" w:cs="Times New Roman"/>
          <w:color w:val="333333"/>
          <w:sz w:val="24"/>
          <w:szCs w:val="24"/>
          <w:shd w:val="clear" w:color="auto" w:fill="FFFFFF"/>
        </w:rPr>
        <w:t xml:space="preserve">, </w:t>
      </w:r>
      <w:r w:rsidR="006C4A44" w:rsidRPr="0062760A">
        <w:rPr>
          <w:rFonts w:ascii="Times New Roman" w:hAnsi="Times New Roman" w:cs="Times New Roman"/>
          <w:sz w:val="24"/>
          <w:szCs w:val="24"/>
          <w:lang w:val="uz-Cyrl-UZ"/>
        </w:rPr>
        <w:t>http://</w:t>
      </w:r>
      <w:r w:rsidRPr="0062760A">
        <w:rPr>
          <w:rFonts w:ascii="Times New Roman" w:hAnsi="Times New Roman" w:cs="Times New Roman"/>
          <w:color w:val="333333"/>
          <w:sz w:val="24"/>
          <w:szCs w:val="24"/>
          <w:shd w:val="clear" w:color="auto" w:fill="FFFFFF"/>
        </w:rPr>
        <w:t>www.jstor.org/stable/j.ctt3fhjzs</w:t>
      </w:r>
    </w:p>
    <w:p w14:paraId="29D66C37" w14:textId="77777777" w:rsidR="003B52C4" w:rsidRPr="0062760A" w:rsidRDefault="003B52C4" w:rsidP="00571DD7">
      <w:pPr>
        <w:rPr>
          <w:rFonts w:ascii="Times New Roman" w:hAnsi="Times New Roman" w:cs="Times New Roman"/>
          <w:color w:val="333333"/>
          <w:sz w:val="24"/>
          <w:szCs w:val="24"/>
          <w:shd w:val="clear" w:color="auto" w:fill="FFFFFF"/>
        </w:rPr>
      </w:pPr>
    </w:p>
    <w:p w14:paraId="220249B5" w14:textId="77777777" w:rsidR="003B52C4" w:rsidRPr="0062760A" w:rsidRDefault="003B52C4" w:rsidP="00571DD7">
      <w:pPr>
        <w:rPr>
          <w:rFonts w:ascii="Times New Roman" w:hAnsi="Times New Roman" w:cs="Times New Roman"/>
          <w:color w:val="000000" w:themeColor="text1"/>
          <w:sz w:val="24"/>
          <w:szCs w:val="24"/>
          <w:shd w:val="clear" w:color="auto" w:fill="FFFFFF"/>
        </w:rPr>
      </w:pPr>
      <w:r w:rsidRPr="0062760A">
        <w:rPr>
          <w:rFonts w:ascii="Times New Roman" w:hAnsi="Times New Roman" w:cs="Times New Roman"/>
          <w:color w:val="000000" w:themeColor="text1"/>
          <w:sz w:val="24"/>
          <w:szCs w:val="24"/>
          <w:shd w:val="clear" w:color="auto" w:fill="FFFFFF"/>
        </w:rPr>
        <w:t>Schechner, Richard, and Sara Brady. </w:t>
      </w:r>
      <w:r w:rsidRPr="0062760A">
        <w:rPr>
          <w:rFonts w:ascii="Times New Roman" w:hAnsi="Times New Roman" w:cs="Times New Roman"/>
          <w:i/>
          <w:iCs/>
          <w:color w:val="000000" w:themeColor="text1"/>
          <w:sz w:val="24"/>
          <w:szCs w:val="24"/>
          <w:shd w:val="clear" w:color="auto" w:fill="FFFFFF"/>
        </w:rPr>
        <w:t>Performance Studies an Introduction</w:t>
      </w:r>
      <w:r w:rsidRPr="0062760A">
        <w:rPr>
          <w:rFonts w:ascii="Times New Roman" w:hAnsi="Times New Roman" w:cs="Times New Roman"/>
          <w:color w:val="000000" w:themeColor="text1"/>
          <w:sz w:val="24"/>
          <w:szCs w:val="24"/>
          <w:shd w:val="clear" w:color="auto" w:fill="FFFFFF"/>
        </w:rPr>
        <w:t>. Routledge, 2013.</w:t>
      </w:r>
    </w:p>
    <w:p w14:paraId="4CD2626B" w14:textId="77777777" w:rsidR="00571DD7" w:rsidRPr="0062760A" w:rsidRDefault="00571DD7" w:rsidP="00571DD7">
      <w:pPr>
        <w:rPr>
          <w:rFonts w:ascii="Times New Roman" w:hAnsi="Times New Roman" w:cs="Times New Roman"/>
          <w:sz w:val="24"/>
          <w:szCs w:val="24"/>
        </w:rPr>
      </w:pPr>
    </w:p>
    <w:p w14:paraId="3E168F84" w14:textId="77777777" w:rsidR="00571DD7" w:rsidRPr="0062760A" w:rsidRDefault="009710A6" w:rsidP="00571DD7">
      <w:pPr>
        <w:rPr>
          <w:rFonts w:ascii="Times New Roman" w:hAnsi="Times New Roman" w:cs="Times New Roman"/>
          <w:sz w:val="24"/>
          <w:szCs w:val="24"/>
        </w:rPr>
      </w:pPr>
      <w:r w:rsidRPr="0062760A">
        <w:rPr>
          <w:rFonts w:ascii="Times New Roman" w:hAnsi="Times New Roman" w:cs="Times New Roman"/>
          <w:sz w:val="24"/>
          <w:szCs w:val="24"/>
        </w:rPr>
        <w:t>Smith, Anna Deavere. </w:t>
      </w:r>
      <w:r w:rsidRPr="0062760A">
        <w:rPr>
          <w:rFonts w:ascii="Times New Roman" w:hAnsi="Times New Roman" w:cs="Times New Roman"/>
          <w:i/>
          <w:iCs/>
          <w:sz w:val="24"/>
          <w:szCs w:val="24"/>
        </w:rPr>
        <w:t>Fires in the Mirror: Crown Heights, Brooklyn, and Other Identities</w:t>
      </w:r>
      <w:r w:rsidRPr="0062760A">
        <w:rPr>
          <w:rFonts w:ascii="Times New Roman" w:hAnsi="Times New Roman" w:cs="Times New Roman"/>
          <w:sz w:val="24"/>
          <w:szCs w:val="24"/>
        </w:rPr>
        <w:t>. Anchor Books, 1993.</w:t>
      </w:r>
    </w:p>
    <w:p w14:paraId="028CA355" w14:textId="77777777" w:rsidR="000A566F" w:rsidRPr="0062760A" w:rsidRDefault="000A566F" w:rsidP="00571DD7">
      <w:pPr>
        <w:rPr>
          <w:rFonts w:ascii="Times New Roman" w:hAnsi="Times New Roman" w:cs="Times New Roman"/>
          <w:sz w:val="24"/>
          <w:szCs w:val="24"/>
        </w:rPr>
      </w:pPr>
    </w:p>
    <w:p w14:paraId="6862A854" w14:textId="77777777" w:rsidR="00087643" w:rsidRPr="0062760A" w:rsidRDefault="00CF678A" w:rsidP="000A566F">
      <w:pPr>
        <w:rPr>
          <w:rFonts w:ascii="Times New Roman" w:hAnsi="Times New Roman" w:cs="Times New Roman"/>
          <w:sz w:val="24"/>
          <w:szCs w:val="24"/>
        </w:rPr>
      </w:pPr>
      <w:r w:rsidRPr="0062760A">
        <w:rPr>
          <w:rFonts w:ascii="Times New Roman" w:hAnsi="Times New Roman" w:cs="Times New Roman"/>
          <w:sz w:val="24"/>
          <w:szCs w:val="24"/>
        </w:rPr>
        <w:t>Turner, Victor. </w:t>
      </w:r>
      <w:r w:rsidRPr="0062760A">
        <w:rPr>
          <w:rFonts w:ascii="Times New Roman" w:hAnsi="Times New Roman" w:cs="Times New Roman"/>
          <w:i/>
          <w:iCs/>
          <w:sz w:val="24"/>
          <w:szCs w:val="24"/>
        </w:rPr>
        <w:t xml:space="preserve">From Ritual to Theatre: </w:t>
      </w:r>
      <w:r w:rsidR="00721ADE" w:rsidRPr="0062760A">
        <w:rPr>
          <w:rFonts w:ascii="Times New Roman" w:hAnsi="Times New Roman" w:cs="Times New Roman"/>
          <w:i/>
          <w:iCs/>
          <w:sz w:val="24"/>
          <w:szCs w:val="24"/>
        </w:rPr>
        <w:t>T</w:t>
      </w:r>
      <w:r w:rsidRPr="0062760A">
        <w:rPr>
          <w:rFonts w:ascii="Times New Roman" w:hAnsi="Times New Roman" w:cs="Times New Roman"/>
          <w:i/>
          <w:iCs/>
          <w:sz w:val="24"/>
          <w:szCs w:val="24"/>
        </w:rPr>
        <w:t>he Human Seriousness of Play</w:t>
      </w:r>
      <w:r w:rsidRPr="0062760A">
        <w:rPr>
          <w:rFonts w:ascii="Times New Roman" w:hAnsi="Times New Roman" w:cs="Times New Roman"/>
          <w:sz w:val="24"/>
          <w:szCs w:val="24"/>
        </w:rPr>
        <w:t>. PAJ, 1982.</w:t>
      </w:r>
    </w:p>
    <w:p w14:paraId="2BE07E0E" w14:textId="77777777" w:rsidR="00CF678A" w:rsidRPr="0062760A" w:rsidRDefault="00CF678A" w:rsidP="000A566F">
      <w:pPr>
        <w:rPr>
          <w:rFonts w:ascii="Times New Roman" w:hAnsi="Times New Roman" w:cs="Times New Roman"/>
          <w:sz w:val="24"/>
          <w:szCs w:val="24"/>
        </w:rPr>
      </w:pPr>
    </w:p>
    <w:p w14:paraId="5E5099E7" w14:textId="77777777" w:rsidR="000A566F" w:rsidRPr="0062760A" w:rsidRDefault="000A566F" w:rsidP="000A566F">
      <w:pPr>
        <w:rPr>
          <w:rFonts w:ascii="Times New Roman" w:hAnsi="Times New Roman" w:cs="Times New Roman"/>
          <w:sz w:val="24"/>
          <w:szCs w:val="24"/>
        </w:rPr>
      </w:pPr>
      <w:r w:rsidRPr="0062760A">
        <w:rPr>
          <w:rFonts w:ascii="Times New Roman" w:hAnsi="Times New Roman" w:cs="Times New Roman"/>
          <w:sz w:val="24"/>
          <w:szCs w:val="24"/>
        </w:rPr>
        <w:t xml:space="preserve">Zamir, </w:t>
      </w:r>
      <w:proofErr w:type="spellStart"/>
      <w:r w:rsidRPr="0062760A">
        <w:rPr>
          <w:rFonts w:ascii="Times New Roman" w:hAnsi="Times New Roman" w:cs="Times New Roman"/>
          <w:sz w:val="24"/>
          <w:szCs w:val="24"/>
        </w:rPr>
        <w:t>Tzachi</w:t>
      </w:r>
      <w:proofErr w:type="spellEnd"/>
      <w:r w:rsidRPr="0062760A">
        <w:rPr>
          <w:rFonts w:ascii="Times New Roman" w:hAnsi="Times New Roman" w:cs="Times New Roman"/>
          <w:sz w:val="24"/>
          <w:szCs w:val="24"/>
        </w:rPr>
        <w:t>. </w:t>
      </w:r>
      <w:r w:rsidRPr="0062760A">
        <w:rPr>
          <w:rFonts w:ascii="Times New Roman" w:hAnsi="Times New Roman" w:cs="Times New Roman"/>
          <w:i/>
          <w:iCs/>
          <w:sz w:val="24"/>
          <w:szCs w:val="24"/>
        </w:rPr>
        <w:t>Acts: Theater, Philosophy, and the Performing Self</w:t>
      </w:r>
      <w:r w:rsidRPr="0062760A">
        <w:rPr>
          <w:rFonts w:ascii="Times New Roman" w:hAnsi="Times New Roman" w:cs="Times New Roman"/>
          <w:sz w:val="24"/>
          <w:szCs w:val="24"/>
        </w:rPr>
        <w:t>. University of Michigan Press, 2014.</w:t>
      </w:r>
    </w:p>
    <w:p w14:paraId="552D234F" w14:textId="77777777" w:rsidR="000A566F" w:rsidRPr="0062760A" w:rsidRDefault="000A566F" w:rsidP="00571DD7">
      <w:pPr>
        <w:rPr>
          <w:rFonts w:ascii="Times New Roman" w:hAnsi="Times New Roman" w:cs="Times New Roman"/>
          <w:sz w:val="24"/>
          <w:szCs w:val="24"/>
        </w:rPr>
      </w:pPr>
    </w:p>
    <w:p w14:paraId="3FB07939" w14:textId="77777777" w:rsidR="00FC1FC4" w:rsidRPr="0062760A" w:rsidRDefault="00FC1FC4" w:rsidP="00FC1FC4">
      <w:pPr>
        <w:rPr>
          <w:rFonts w:ascii="Times New Roman" w:hAnsi="Times New Roman" w:cs="Times New Roman"/>
          <w:sz w:val="24"/>
          <w:szCs w:val="24"/>
        </w:rPr>
      </w:pPr>
      <w:proofErr w:type="spellStart"/>
      <w:r w:rsidRPr="0062760A">
        <w:rPr>
          <w:rFonts w:ascii="Times New Roman" w:hAnsi="Times New Roman" w:cs="Times New Roman"/>
          <w:sz w:val="24"/>
          <w:szCs w:val="24"/>
        </w:rPr>
        <w:t>Zarrilli</w:t>
      </w:r>
      <w:proofErr w:type="spellEnd"/>
      <w:r w:rsidRPr="0062760A">
        <w:rPr>
          <w:rFonts w:ascii="Times New Roman" w:hAnsi="Times New Roman" w:cs="Times New Roman"/>
          <w:sz w:val="24"/>
          <w:szCs w:val="24"/>
        </w:rPr>
        <w:t xml:space="preserve">, Phillip B., Jerri </w:t>
      </w:r>
      <w:proofErr w:type="spellStart"/>
      <w:r w:rsidRPr="0062760A">
        <w:rPr>
          <w:rFonts w:ascii="Times New Roman" w:hAnsi="Times New Roman" w:cs="Times New Roman"/>
          <w:sz w:val="24"/>
          <w:szCs w:val="24"/>
        </w:rPr>
        <w:t>Daboo</w:t>
      </w:r>
      <w:proofErr w:type="spellEnd"/>
      <w:r w:rsidRPr="0062760A">
        <w:rPr>
          <w:rFonts w:ascii="Times New Roman" w:hAnsi="Times New Roman" w:cs="Times New Roman"/>
          <w:sz w:val="24"/>
          <w:szCs w:val="24"/>
        </w:rPr>
        <w:t xml:space="preserve">, and Rebecca </w:t>
      </w:r>
      <w:proofErr w:type="spellStart"/>
      <w:r w:rsidRPr="0062760A">
        <w:rPr>
          <w:rFonts w:ascii="Times New Roman" w:hAnsi="Times New Roman" w:cs="Times New Roman"/>
          <w:sz w:val="24"/>
          <w:szCs w:val="24"/>
        </w:rPr>
        <w:t>Loukes</w:t>
      </w:r>
      <w:proofErr w:type="spellEnd"/>
      <w:r w:rsidRPr="0062760A">
        <w:rPr>
          <w:rFonts w:ascii="Times New Roman" w:hAnsi="Times New Roman" w:cs="Times New Roman"/>
          <w:sz w:val="24"/>
          <w:szCs w:val="24"/>
        </w:rPr>
        <w:t xml:space="preserve">. </w:t>
      </w:r>
      <w:r w:rsidRPr="0062760A">
        <w:rPr>
          <w:rFonts w:ascii="Times New Roman" w:hAnsi="Times New Roman" w:cs="Times New Roman"/>
          <w:i/>
          <w:iCs/>
          <w:sz w:val="24"/>
          <w:szCs w:val="24"/>
        </w:rPr>
        <w:t xml:space="preserve">Acting: </w:t>
      </w:r>
      <w:r w:rsidR="000F0BB6" w:rsidRPr="0062760A">
        <w:rPr>
          <w:rFonts w:ascii="Times New Roman" w:hAnsi="Times New Roman" w:cs="Times New Roman"/>
          <w:i/>
          <w:iCs/>
          <w:sz w:val="24"/>
          <w:szCs w:val="24"/>
        </w:rPr>
        <w:t>P</w:t>
      </w:r>
      <w:r w:rsidRPr="0062760A">
        <w:rPr>
          <w:rFonts w:ascii="Times New Roman" w:hAnsi="Times New Roman" w:cs="Times New Roman"/>
          <w:i/>
          <w:iCs/>
          <w:sz w:val="24"/>
          <w:szCs w:val="24"/>
        </w:rPr>
        <w:t xml:space="preserve">sychophysical </w:t>
      </w:r>
      <w:r w:rsidR="00DE2718" w:rsidRPr="0062760A">
        <w:rPr>
          <w:rFonts w:ascii="Times New Roman" w:hAnsi="Times New Roman" w:cs="Times New Roman"/>
          <w:i/>
          <w:iCs/>
          <w:sz w:val="24"/>
          <w:szCs w:val="24"/>
        </w:rPr>
        <w:t>P</w:t>
      </w:r>
      <w:r w:rsidRPr="0062760A">
        <w:rPr>
          <w:rFonts w:ascii="Times New Roman" w:hAnsi="Times New Roman" w:cs="Times New Roman"/>
          <w:i/>
          <w:iCs/>
          <w:sz w:val="24"/>
          <w:szCs w:val="24"/>
        </w:rPr>
        <w:t xml:space="preserve">henomenon and </w:t>
      </w:r>
      <w:r w:rsidR="00DE2718" w:rsidRPr="0062760A">
        <w:rPr>
          <w:rFonts w:ascii="Times New Roman" w:hAnsi="Times New Roman" w:cs="Times New Roman"/>
          <w:i/>
          <w:iCs/>
          <w:sz w:val="24"/>
          <w:szCs w:val="24"/>
        </w:rPr>
        <w:t>P</w:t>
      </w:r>
      <w:r w:rsidRPr="0062760A">
        <w:rPr>
          <w:rFonts w:ascii="Times New Roman" w:hAnsi="Times New Roman" w:cs="Times New Roman"/>
          <w:i/>
          <w:iCs/>
          <w:sz w:val="24"/>
          <w:szCs w:val="24"/>
        </w:rPr>
        <w:t>rocess</w:t>
      </w:r>
      <w:r w:rsidRPr="0062760A">
        <w:rPr>
          <w:rFonts w:ascii="Times New Roman" w:hAnsi="Times New Roman" w:cs="Times New Roman"/>
          <w:sz w:val="24"/>
          <w:szCs w:val="24"/>
        </w:rPr>
        <w:t xml:space="preserve">. Basingstoke: </w:t>
      </w:r>
      <w:r w:rsidR="0038024F" w:rsidRPr="0062760A">
        <w:rPr>
          <w:rFonts w:ascii="Times New Roman" w:hAnsi="Times New Roman" w:cs="Times New Roman"/>
          <w:sz w:val="24"/>
          <w:szCs w:val="24"/>
        </w:rPr>
        <w:t>Palgrave Macmillan</w:t>
      </w:r>
      <w:r w:rsidRPr="0062760A">
        <w:rPr>
          <w:rFonts w:ascii="Times New Roman" w:hAnsi="Times New Roman" w:cs="Times New Roman"/>
          <w:sz w:val="24"/>
          <w:szCs w:val="24"/>
        </w:rPr>
        <w:t xml:space="preserve">, 2013. </w:t>
      </w:r>
    </w:p>
    <w:p w14:paraId="70274C48" w14:textId="77777777" w:rsidR="00571DD7" w:rsidRPr="0062760A" w:rsidRDefault="00571DD7" w:rsidP="00571DD7">
      <w:pPr>
        <w:tabs>
          <w:tab w:val="left" w:pos="720"/>
        </w:tabs>
        <w:spacing w:line="480" w:lineRule="auto"/>
        <w:rPr>
          <w:rFonts w:ascii="Times New Roman" w:hAnsi="Times New Roman" w:cs="Times New Roman"/>
          <w:sz w:val="24"/>
          <w:szCs w:val="24"/>
        </w:rPr>
      </w:pPr>
    </w:p>
    <w:sectPr w:rsidR="00571DD7" w:rsidRPr="0062760A" w:rsidSect="0031781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4256" w14:textId="77777777" w:rsidR="009F56E2" w:rsidRDefault="009F56E2" w:rsidP="00801335">
      <w:r>
        <w:separator/>
      </w:r>
    </w:p>
  </w:endnote>
  <w:endnote w:type="continuationSeparator" w:id="0">
    <w:p w14:paraId="5F913C46" w14:textId="77777777" w:rsidR="009F56E2" w:rsidRDefault="009F56E2" w:rsidP="0080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2C82" w14:textId="77777777" w:rsidR="00721ADE" w:rsidRDefault="00900535" w:rsidP="00595253">
    <w:pPr>
      <w:pStyle w:val="Footer"/>
      <w:framePr w:wrap="around" w:vAnchor="text" w:hAnchor="margin" w:xAlign="right" w:y="1"/>
      <w:rPr>
        <w:rStyle w:val="PageNumber"/>
      </w:rPr>
    </w:pPr>
    <w:r>
      <w:rPr>
        <w:rStyle w:val="PageNumber"/>
      </w:rPr>
      <w:fldChar w:fldCharType="begin"/>
    </w:r>
    <w:r w:rsidR="00721ADE">
      <w:rPr>
        <w:rStyle w:val="PageNumber"/>
      </w:rPr>
      <w:instrText xml:space="preserve">PAGE  </w:instrText>
    </w:r>
    <w:r>
      <w:rPr>
        <w:rStyle w:val="PageNumber"/>
      </w:rPr>
      <w:fldChar w:fldCharType="end"/>
    </w:r>
  </w:p>
  <w:p w14:paraId="27183C9D" w14:textId="77777777" w:rsidR="00721ADE" w:rsidRDefault="00721ADE" w:rsidP="00007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412" w14:textId="77777777" w:rsidR="00721ADE" w:rsidRPr="009543FD" w:rsidRDefault="00900535" w:rsidP="004F5E34">
    <w:pPr>
      <w:pStyle w:val="Footer"/>
      <w:framePr w:wrap="around" w:vAnchor="text" w:hAnchor="page" w:x="10415" w:y="-28"/>
      <w:rPr>
        <w:rStyle w:val="PageNumber"/>
      </w:rPr>
    </w:pPr>
    <w:r w:rsidRPr="009543FD">
      <w:rPr>
        <w:rStyle w:val="PageNumber"/>
        <w:rFonts w:ascii="Times New Roman" w:hAnsi="Times New Roman" w:cs="Times New Roman"/>
        <w:sz w:val="24"/>
        <w:szCs w:val="24"/>
      </w:rPr>
      <w:fldChar w:fldCharType="begin"/>
    </w:r>
    <w:r w:rsidR="00721ADE" w:rsidRPr="009543FD">
      <w:rPr>
        <w:rStyle w:val="PageNumber"/>
        <w:rFonts w:ascii="Times New Roman" w:hAnsi="Times New Roman" w:cs="Times New Roman"/>
        <w:sz w:val="24"/>
        <w:szCs w:val="24"/>
      </w:rPr>
      <w:instrText xml:space="preserve">PAGE  </w:instrText>
    </w:r>
    <w:r w:rsidRPr="009543FD">
      <w:rPr>
        <w:rStyle w:val="PageNumber"/>
        <w:rFonts w:ascii="Times New Roman" w:hAnsi="Times New Roman" w:cs="Times New Roman"/>
        <w:sz w:val="24"/>
        <w:szCs w:val="24"/>
      </w:rPr>
      <w:fldChar w:fldCharType="separate"/>
    </w:r>
    <w:r w:rsidR="000E34F0">
      <w:rPr>
        <w:rStyle w:val="PageNumber"/>
        <w:rFonts w:ascii="Times New Roman" w:hAnsi="Times New Roman" w:cs="Times New Roman"/>
        <w:noProof/>
        <w:sz w:val="24"/>
        <w:szCs w:val="24"/>
      </w:rPr>
      <w:t>6</w:t>
    </w:r>
    <w:r w:rsidRPr="009543FD">
      <w:rPr>
        <w:rStyle w:val="PageNumber"/>
        <w:rFonts w:ascii="Times New Roman" w:hAnsi="Times New Roman" w:cs="Times New Roman"/>
        <w:sz w:val="24"/>
        <w:szCs w:val="24"/>
      </w:rPr>
      <w:fldChar w:fldCharType="end"/>
    </w:r>
  </w:p>
  <w:p w14:paraId="319D9194" w14:textId="77777777" w:rsidR="00721ADE" w:rsidRDefault="009543FD" w:rsidP="009543FD">
    <w:pPr>
      <w:pStyle w:val="Footer"/>
      <w:tabs>
        <w:tab w:val="left" w:pos="6757"/>
      </w:tabs>
      <w:ind w:right="360"/>
    </w:pPr>
    <w:r>
      <w:tab/>
    </w:r>
    <w:r>
      <w:tab/>
    </w:r>
  </w:p>
  <w:p w14:paraId="04E6A8D8" w14:textId="77777777" w:rsidR="00721ADE" w:rsidRDefault="00721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D8BE" w14:textId="77777777" w:rsidR="00721ADE" w:rsidRDefault="00721ADE" w:rsidP="00431E3A">
    <w:pPr>
      <w:pStyle w:val="Footer"/>
      <w:ind w:right="360"/>
      <w:jc w:val="center"/>
    </w:pPr>
  </w:p>
  <w:p w14:paraId="45BBAACB" w14:textId="77777777" w:rsidR="00721ADE" w:rsidRDefault="00721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3003" w14:textId="77777777" w:rsidR="009F56E2" w:rsidRDefault="009F56E2" w:rsidP="00801335">
      <w:r>
        <w:separator/>
      </w:r>
    </w:p>
  </w:footnote>
  <w:footnote w:type="continuationSeparator" w:id="0">
    <w:p w14:paraId="0D150442" w14:textId="77777777" w:rsidR="009F56E2" w:rsidRDefault="009F56E2" w:rsidP="00801335">
      <w:r>
        <w:continuationSeparator/>
      </w:r>
    </w:p>
  </w:footnote>
  <w:footnote w:id="1">
    <w:p w14:paraId="75E5C321" w14:textId="77777777" w:rsidR="00721ADE" w:rsidRDefault="00721ADE" w:rsidP="000A1E8C">
      <w:pPr>
        <w:pStyle w:val="FootnoteText"/>
      </w:pPr>
      <w:r>
        <w:rPr>
          <w:rStyle w:val="FootnoteReference"/>
        </w:rPr>
        <w:footnoteRef/>
      </w:r>
      <w:r>
        <w:t xml:space="preserve"> </w:t>
      </w:r>
      <w:r>
        <w:rPr>
          <w:rStyle w:val="gmail-y0nh2b"/>
          <w:rFonts w:eastAsia="Times New Roman" w:cs="Times New Roman"/>
        </w:rPr>
        <w:t>Schechner's use of the NM–NNM double negative, or two negatives used in the same sentence, does not turn the thought into a positive one. Not Not me does not imply “me,” but rather simply Not the Not 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90BE" w14:textId="5D6C1F60" w:rsidR="00A94581" w:rsidRDefault="00A94581">
    <w:pPr>
      <w:pStyle w:val="Header"/>
    </w:pPr>
    <w:r>
      <w:rPr>
        <w:noProof/>
      </w:rPr>
      <w:pict w14:anchorId="787FE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15547" o:spid="_x0000_s2050" type="#_x0000_t136" style="position:absolute;margin-left:0;margin-top:0;width:585.15pt;height:23.7pt;rotation:315;z-index:-251655168;mso-position-horizontal:center;mso-position-horizontal-relative:margin;mso-position-vertical:center;mso-position-vertical-relative:margin" o:allowincell="f" fillcolor="#76923c [2406]" stroked="f">
          <v:fill opacity=".5"/>
          <v:textpath style="font-family:&quot;Arial Black&quot;;font-size:1pt" string="All Rights Reserved.  Patrick Lloyd Porter 2018.  patrickporternyc.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CA2" w14:textId="7D32DDE0" w:rsidR="00A94581" w:rsidRDefault="00A94581">
    <w:pPr>
      <w:pStyle w:val="Header"/>
    </w:pPr>
    <w:r>
      <w:rPr>
        <w:noProof/>
      </w:rPr>
      <w:pict w14:anchorId="46F34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15548" o:spid="_x0000_s2051" type="#_x0000_t136" style="position:absolute;margin-left:0;margin-top:0;width:585.15pt;height:23.7pt;rotation:315;z-index:-251653120;mso-position-horizontal:center;mso-position-horizontal-relative:margin;mso-position-vertical:center;mso-position-vertical-relative:margin" o:allowincell="f" fillcolor="#76923c [2406]" stroked="f">
          <v:fill opacity=".5"/>
          <v:textpath style="font-family:&quot;Arial Black&quot;;font-size:1pt" string="All Rights Reserved.  Patrick Lloyd Porter 2018.  patrickporternyc.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56CC" w14:textId="68A50698" w:rsidR="00A94581" w:rsidRDefault="00A94581">
    <w:pPr>
      <w:pStyle w:val="Header"/>
    </w:pPr>
    <w:r>
      <w:rPr>
        <w:noProof/>
      </w:rPr>
      <w:pict w14:anchorId="06A45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15546" o:spid="_x0000_s2049" type="#_x0000_t136" style="position:absolute;margin-left:0;margin-top:0;width:585.15pt;height:23.7pt;rotation:315;z-index:-251657216;mso-position-horizontal:center;mso-position-horizontal-relative:margin;mso-position-vertical:center;mso-position-vertical-relative:margin" o:allowincell="f" fillcolor="#76923c [2406]" stroked="f">
          <v:fill opacity=".5"/>
          <v:textpath style="font-family:&quot;Arial Black&quot;;font-size:1pt" string="All Rights Reserved.  Patrick Lloyd Porter 2018.  patrickporternyc.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DA1"/>
    <w:multiLevelType w:val="hybridMultilevel"/>
    <w:tmpl w:val="9EA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54527"/>
    <w:multiLevelType w:val="hybridMultilevel"/>
    <w:tmpl w:val="415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CEB"/>
    <w:multiLevelType w:val="hybridMultilevel"/>
    <w:tmpl w:val="1C84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35"/>
    <w:rsid w:val="00001BB8"/>
    <w:rsid w:val="000043A9"/>
    <w:rsid w:val="000056F3"/>
    <w:rsid w:val="00006796"/>
    <w:rsid w:val="0000699E"/>
    <w:rsid w:val="00006ECD"/>
    <w:rsid w:val="00007528"/>
    <w:rsid w:val="000077B6"/>
    <w:rsid w:val="00010C20"/>
    <w:rsid w:val="0001273A"/>
    <w:rsid w:val="00012F33"/>
    <w:rsid w:val="00014604"/>
    <w:rsid w:val="00022BEE"/>
    <w:rsid w:val="00025171"/>
    <w:rsid w:val="0002674E"/>
    <w:rsid w:val="00031C13"/>
    <w:rsid w:val="00031E70"/>
    <w:rsid w:val="00031F20"/>
    <w:rsid w:val="00032A55"/>
    <w:rsid w:val="0003618C"/>
    <w:rsid w:val="00037C13"/>
    <w:rsid w:val="00040381"/>
    <w:rsid w:val="00041621"/>
    <w:rsid w:val="00042CD2"/>
    <w:rsid w:val="0004379F"/>
    <w:rsid w:val="000443E3"/>
    <w:rsid w:val="00044615"/>
    <w:rsid w:val="00045AD8"/>
    <w:rsid w:val="0004603C"/>
    <w:rsid w:val="000509CB"/>
    <w:rsid w:val="00051544"/>
    <w:rsid w:val="00051C8B"/>
    <w:rsid w:val="000530A0"/>
    <w:rsid w:val="0005345D"/>
    <w:rsid w:val="00054338"/>
    <w:rsid w:val="000552C1"/>
    <w:rsid w:val="0005684E"/>
    <w:rsid w:val="0005730B"/>
    <w:rsid w:val="00060EEB"/>
    <w:rsid w:val="0006194E"/>
    <w:rsid w:val="00061FE4"/>
    <w:rsid w:val="00062812"/>
    <w:rsid w:val="00064821"/>
    <w:rsid w:val="00066355"/>
    <w:rsid w:val="00067456"/>
    <w:rsid w:val="000710A0"/>
    <w:rsid w:val="000712D6"/>
    <w:rsid w:val="00074F8D"/>
    <w:rsid w:val="000763CF"/>
    <w:rsid w:val="00076B32"/>
    <w:rsid w:val="00077E62"/>
    <w:rsid w:val="000804A5"/>
    <w:rsid w:val="0008294F"/>
    <w:rsid w:val="00082A46"/>
    <w:rsid w:val="00082D54"/>
    <w:rsid w:val="000831EA"/>
    <w:rsid w:val="00083735"/>
    <w:rsid w:val="00083C30"/>
    <w:rsid w:val="00087643"/>
    <w:rsid w:val="00087821"/>
    <w:rsid w:val="000952EB"/>
    <w:rsid w:val="00096456"/>
    <w:rsid w:val="000A1B80"/>
    <w:rsid w:val="000A1D5C"/>
    <w:rsid w:val="000A1E8C"/>
    <w:rsid w:val="000A2D5E"/>
    <w:rsid w:val="000A4AC8"/>
    <w:rsid w:val="000A4AF0"/>
    <w:rsid w:val="000A566F"/>
    <w:rsid w:val="000A58FC"/>
    <w:rsid w:val="000A6D04"/>
    <w:rsid w:val="000B159B"/>
    <w:rsid w:val="000B1D6A"/>
    <w:rsid w:val="000B1FCE"/>
    <w:rsid w:val="000B42CC"/>
    <w:rsid w:val="000C0C94"/>
    <w:rsid w:val="000C38C5"/>
    <w:rsid w:val="000C6D0E"/>
    <w:rsid w:val="000D2BAA"/>
    <w:rsid w:val="000D2BD9"/>
    <w:rsid w:val="000D2E22"/>
    <w:rsid w:val="000D468E"/>
    <w:rsid w:val="000D5147"/>
    <w:rsid w:val="000D636F"/>
    <w:rsid w:val="000D7033"/>
    <w:rsid w:val="000D71D6"/>
    <w:rsid w:val="000D74BA"/>
    <w:rsid w:val="000E172E"/>
    <w:rsid w:val="000E1EF9"/>
    <w:rsid w:val="000E233C"/>
    <w:rsid w:val="000E27F5"/>
    <w:rsid w:val="000E34F0"/>
    <w:rsid w:val="000E39C6"/>
    <w:rsid w:val="000E758A"/>
    <w:rsid w:val="000F0BB6"/>
    <w:rsid w:val="000F3A22"/>
    <w:rsid w:val="000F3D75"/>
    <w:rsid w:val="000F4353"/>
    <w:rsid w:val="000F454E"/>
    <w:rsid w:val="000F5B18"/>
    <w:rsid w:val="000F5BD8"/>
    <w:rsid w:val="000F7A19"/>
    <w:rsid w:val="0010215A"/>
    <w:rsid w:val="00102425"/>
    <w:rsid w:val="001024E1"/>
    <w:rsid w:val="0010490A"/>
    <w:rsid w:val="00105DB6"/>
    <w:rsid w:val="00107826"/>
    <w:rsid w:val="00110634"/>
    <w:rsid w:val="00111AC6"/>
    <w:rsid w:val="0011237D"/>
    <w:rsid w:val="001123F3"/>
    <w:rsid w:val="0011716E"/>
    <w:rsid w:val="00117781"/>
    <w:rsid w:val="00122FA9"/>
    <w:rsid w:val="00124E18"/>
    <w:rsid w:val="00124E6D"/>
    <w:rsid w:val="00124F11"/>
    <w:rsid w:val="00125FD0"/>
    <w:rsid w:val="0012622B"/>
    <w:rsid w:val="001265B2"/>
    <w:rsid w:val="001265E0"/>
    <w:rsid w:val="001267EF"/>
    <w:rsid w:val="00126D2C"/>
    <w:rsid w:val="00130139"/>
    <w:rsid w:val="00131327"/>
    <w:rsid w:val="00134975"/>
    <w:rsid w:val="00135B82"/>
    <w:rsid w:val="00136517"/>
    <w:rsid w:val="00136867"/>
    <w:rsid w:val="00137BA4"/>
    <w:rsid w:val="00141EA0"/>
    <w:rsid w:val="00141F01"/>
    <w:rsid w:val="00142EE4"/>
    <w:rsid w:val="0014308A"/>
    <w:rsid w:val="00143A6F"/>
    <w:rsid w:val="001461A3"/>
    <w:rsid w:val="00150084"/>
    <w:rsid w:val="00151003"/>
    <w:rsid w:val="001534BF"/>
    <w:rsid w:val="00154F02"/>
    <w:rsid w:val="00155349"/>
    <w:rsid w:val="00157C28"/>
    <w:rsid w:val="0016084A"/>
    <w:rsid w:val="001619BD"/>
    <w:rsid w:val="001630E5"/>
    <w:rsid w:val="001634E2"/>
    <w:rsid w:val="00163A55"/>
    <w:rsid w:val="00164895"/>
    <w:rsid w:val="00164A51"/>
    <w:rsid w:val="00166888"/>
    <w:rsid w:val="00170D81"/>
    <w:rsid w:val="00170E3E"/>
    <w:rsid w:val="0017245D"/>
    <w:rsid w:val="001739F0"/>
    <w:rsid w:val="00175733"/>
    <w:rsid w:val="00177207"/>
    <w:rsid w:val="00177759"/>
    <w:rsid w:val="00177C01"/>
    <w:rsid w:val="001802C5"/>
    <w:rsid w:val="00180985"/>
    <w:rsid w:val="00184BA8"/>
    <w:rsid w:val="00185B56"/>
    <w:rsid w:val="00185C37"/>
    <w:rsid w:val="00186505"/>
    <w:rsid w:val="00191715"/>
    <w:rsid w:val="00191D93"/>
    <w:rsid w:val="00192483"/>
    <w:rsid w:val="001944CD"/>
    <w:rsid w:val="001956A5"/>
    <w:rsid w:val="0019656D"/>
    <w:rsid w:val="001975CA"/>
    <w:rsid w:val="001A0A52"/>
    <w:rsid w:val="001A0D10"/>
    <w:rsid w:val="001A2327"/>
    <w:rsid w:val="001A2792"/>
    <w:rsid w:val="001A3996"/>
    <w:rsid w:val="001A5069"/>
    <w:rsid w:val="001A5E74"/>
    <w:rsid w:val="001A6C65"/>
    <w:rsid w:val="001A6D69"/>
    <w:rsid w:val="001A7284"/>
    <w:rsid w:val="001B0595"/>
    <w:rsid w:val="001B0BF5"/>
    <w:rsid w:val="001B0DD4"/>
    <w:rsid w:val="001B14CC"/>
    <w:rsid w:val="001B3279"/>
    <w:rsid w:val="001B346A"/>
    <w:rsid w:val="001B3C41"/>
    <w:rsid w:val="001B4674"/>
    <w:rsid w:val="001B4CA7"/>
    <w:rsid w:val="001B4F6B"/>
    <w:rsid w:val="001B72CC"/>
    <w:rsid w:val="001B7D92"/>
    <w:rsid w:val="001C039E"/>
    <w:rsid w:val="001C0EBD"/>
    <w:rsid w:val="001C1AEF"/>
    <w:rsid w:val="001C40E2"/>
    <w:rsid w:val="001C552D"/>
    <w:rsid w:val="001C58E1"/>
    <w:rsid w:val="001D0663"/>
    <w:rsid w:val="001D06A3"/>
    <w:rsid w:val="001D0F89"/>
    <w:rsid w:val="001D2D91"/>
    <w:rsid w:val="001D7168"/>
    <w:rsid w:val="001D7409"/>
    <w:rsid w:val="001D7DBE"/>
    <w:rsid w:val="001E483E"/>
    <w:rsid w:val="001E4C5A"/>
    <w:rsid w:val="001E4FF9"/>
    <w:rsid w:val="001E6F1E"/>
    <w:rsid w:val="001E74D4"/>
    <w:rsid w:val="001F456F"/>
    <w:rsid w:val="001F775E"/>
    <w:rsid w:val="00201182"/>
    <w:rsid w:val="0020147F"/>
    <w:rsid w:val="002027E6"/>
    <w:rsid w:val="00203B90"/>
    <w:rsid w:val="0020534A"/>
    <w:rsid w:val="0021025D"/>
    <w:rsid w:val="002115D1"/>
    <w:rsid w:val="002131CF"/>
    <w:rsid w:val="0021405E"/>
    <w:rsid w:val="002146CB"/>
    <w:rsid w:val="00215F20"/>
    <w:rsid w:val="00216720"/>
    <w:rsid w:val="00216B61"/>
    <w:rsid w:val="00216BA4"/>
    <w:rsid w:val="00221655"/>
    <w:rsid w:val="002219F5"/>
    <w:rsid w:val="002241B6"/>
    <w:rsid w:val="00227A37"/>
    <w:rsid w:val="00230286"/>
    <w:rsid w:val="002308CF"/>
    <w:rsid w:val="00231102"/>
    <w:rsid w:val="00231B47"/>
    <w:rsid w:val="00234222"/>
    <w:rsid w:val="0023452E"/>
    <w:rsid w:val="002351EC"/>
    <w:rsid w:val="002357D5"/>
    <w:rsid w:val="00235EDB"/>
    <w:rsid w:val="00240135"/>
    <w:rsid w:val="002405FD"/>
    <w:rsid w:val="00241E1B"/>
    <w:rsid w:val="002433C0"/>
    <w:rsid w:val="00245099"/>
    <w:rsid w:val="002456A4"/>
    <w:rsid w:val="00246AA7"/>
    <w:rsid w:val="002500D6"/>
    <w:rsid w:val="00251155"/>
    <w:rsid w:val="0025166D"/>
    <w:rsid w:val="0025261D"/>
    <w:rsid w:val="00252BE1"/>
    <w:rsid w:val="00253894"/>
    <w:rsid w:val="002556C1"/>
    <w:rsid w:val="0025643B"/>
    <w:rsid w:val="002609C9"/>
    <w:rsid w:val="002614C7"/>
    <w:rsid w:val="00261E70"/>
    <w:rsid w:val="00262846"/>
    <w:rsid w:val="002634D3"/>
    <w:rsid w:val="0026792B"/>
    <w:rsid w:val="002704DF"/>
    <w:rsid w:val="00270797"/>
    <w:rsid w:val="00271762"/>
    <w:rsid w:val="00272BFB"/>
    <w:rsid w:val="002759AE"/>
    <w:rsid w:val="00275C66"/>
    <w:rsid w:val="00276AEA"/>
    <w:rsid w:val="00276BCD"/>
    <w:rsid w:val="002771B6"/>
    <w:rsid w:val="00285F19"/>
    <w:rsid w:val="0028622F"/>
    <w:rsid w:val="002914F5"/>
    <w:rsid w:val="00291AC6"/>
    <w:rsid w:val="00294583"/>
    <w:rsid w:val="00295934"/>
    <w:rsid w:val="00295951"/>
    <w:rsid w:val="00295B97"/>
    <w:rsid w:val="00296F5B"/>
    <w:rsid w:val="002978B1"/>
    <w:rsid w:val="002A110F"/>
    <w:rsid w:val="002A2F3A"/>
    <w:rsid w:val="002A3EC8"/>
    <w:rsid w:val="002A3ECA"/>
    <w:rsid w:val="002A4DF2"/>
    <w:rsid w:val="002A5C57"/>
    <w:rsid w:val="002A5D06"/>
    <w:rsid w:val="002A6BE5"/>
    <w:rsid w:val="002A6DBF"/>
    <w:rsid w:val="002B0187"/>
    <w:rsid w:val="002B0310"/>
    <w:rsid w:val="002B0469"/>
    <w:rsid w:val="002B0875"/>
    <w:rsid w:val="002B0B3B"/>
    <w:rsid w:val="002B51AB"/>
    <w:rsid w:val="002B621E"/>
    <w:rsid w:val="002B7699"/>
    <w:rsid w:val="002B7735"/>
    <w:rsid w:val="002C07DF"/>
    <w:rsid w:val="002C0B9C"/>
    <w:rsid w:val="002C0CA0"/>
    <w:rsid w:val="002C1BA6"/>
    <w:rsid w:val="002C7012"/>
    <w:rsid w:val="002D2EF9"/>
    <w:rsid w:val="002D37C0"/>
    <w:rsid w:val="002D65E9"/>
    <w:rsid w:val="002D67D3"/>
    <w:rsid w:val="002D6E10"/>
    <w:rsid w:val="002D7F8D"/>
    <w:rsid w:val="002E1050"/>
    <w:rsid w:val="002E5F82"/>
    <w:rsid w:val="002F09AC"/>
    <w:rsid w:val="002F2C58"/>
    <w:rsid w:val="002F311C"/>
    <w:rsid w:val="00300A3E"/>
    <w:rsid w:val="003028AD"/>
    <w:rsid w:val="00302E91"/>
    <w:rsid w:val="00303013"/>
    <w:rsid w:val="003031CC"/>
    <w:rsid w:val="00305F0F"/>
    <w:rsid w:val="00310D7B"/>
    <w:rsid w:val="00311D20"/>
    <w:rsid w:val="00312640"/>
    <w:rsid w:val="003145DD"/>
    <w:rsid w:val="003150CB"/>
    <w:rsid w:val="003158A0"/>
    <w:rsid w:val="00317812"/>
    <w:rsid w:val="00324B38"/>
    <w:rsid w:val="0032580D"/>
    <w:rsid w:val="0032762B"/>
    <w:rsid w:val="00330CF1"/>
    <w:rsid w:val="0033110A"/>
    <w:rsid w:val="00331A78"/>
    <w:rsid w:val="0033220E"/>
    <w:rsid w:val="00333B12"/>
    <w:rsid w:val="00333CDA"/>
    <w:rsid w:val="003342A9"/>
    <w:rsid w:val="0033464D"/>
    <w:rsid w:val="003346F2"/>
    <w:rsid w:val="00334E2F"/>
    <w:rsid w:val="0033710C"/>
    <w:rsid w:val="00340819"/>
    <w:rsid w:val="00341F26"/>
    <w:rsid w:val="00342A5A"/>
    <w:rsid w:val="003450C1"/>
    <w:rsid w:val="00345CBE"/>
    <w:rsid w:val="0034735F"/>
    <w:rsid w:val="00347BC7"/>
    <w:rsid w:val="003517BA"/>
    <w:rsid w:val="003575B3"/>
    <w:rsid w:val="00360522"/>
    <w:rsid w:val="00361B84"/>
    <w:rsid w:val="00362B81"/>
    <w:rsid w:val="003641D7"/>
    <w:rsid w:val="00364D22"/>
    <w:rsid w:val="00367B99"/>
    <w:rsid w:val="00367D98"/>
    <w:rsid w:val="00367DE1"/>
    <w:rsid w:val="0037096C"/>
    <w:rsid w:val="00370E2D"/>
    <w:rsid w:val="003719DB"/>
    <w:rsid w:val="003729E6"/>
    <w:rsid w:val="00372A47"/>
    <w:rsid w:val="00373918"/>
    <w:rsid w:val="003778B0"/>
    <w:rsid w:val="0038024F"/>
    <w:rsid w:val="003807C5"/>
    <w:rsid w:val="00380A8C"/>
    <w:rsid w:val="00383114"/>
    <w:rsid w:val="003831DD"/>
    <w:rsid w:val="00383729"/>
    <w:rsid w:val="00383F72"/>
    <w:rsid w:val="0038709C"/>
    <w:rsid w:val="00387867"/>
    <w:rsid w:val="00387B26"/>
    <w:rsid w:val="0039081F"/>
    <w:rsid w:val="00391D24"/>
    <w:rsid w:val="003932CC"/>
    <w:rsid w:val="003942DC"/>
    <w:rsid w:val="003958E9"/>
    <w:rsid w:val="003976CD"/>
    <w:rsid w:val="003A1374"/>
    <w:rsid w:val="003A15A8"/>
    <w:rsid w:val="003A17F4"/>
    <w:rsid w:val="003A2207"/>
    <w:rsid w:val="003A24A7"/>
    <w:rsid w:val="003A2AC6"/>
    <w:rsid w:val="003A3891"/>
    <w:rsid w:val="003A42A0"/>
    <w:rsid w:val="003A6DBB"/>
    <w:rsid w:val="003A7F82"/>
    <w:rsid w:val="003B0C5F"/>
    <w:rsid w:val="003B1D22"/>
    <w:rsid w:val="003B2B81"/>
    <w:rsid w:val="003B4C9B"/>
    <w:rsid w:val="003B50D5"/>
    <w:rsid w:val="003B52C4"/>
    <w:rsid w:val="003B55BD"/>
    <w:rsid w:val="003B624A"/>
    <w:rsid w:val="003B784D"/>
    <w:rsid w:val="003C0C36"/>
    <w:rsid w:val="003C0F4A"/>
    <w:rsid w:val="003C2557"/>
    <w:rsid w:val="003C27E4"/>
    <w:rsid w:val="003C4A53"/>
    <w:rsid w:val="003C563A"/>
    <w:rsid w:val="003C5805"/>
    <w:rsid w:val="003C77AC"/>
    <w:rsid w:val="003D001C"/>
    <w:rsid w:val="003D152F"/>
    <w:rsid w:val="003D33A0"/>
    <w:rsid w:val="003D4DD1"/>
    <w:rsid w:val="003D552A"/>
    <w:rsid w:val="003D6352"/>
    <w:rsid w:val="003E0EA5"/>
    <w:rsid w:val="003E4918"/>
    <w:rsid w:val="003E5AB0"/>
    <w:rsid w:val="003E65EF"/>
    <w:rsid w:val="003E712E"/>
    <w:rsid w:val="003F036A"/>
    <w:rsid w:val="003F0AFF"/>
    <w:rsid w:val="003F60A4"/>
    <w:rsid w:val="003F75E2"/>
    <w:rsid w:val="00400E0F"/>
    <w:rsid w:val="00400FD1"/>
    <w:rsid w:val="004038D7"/>
    <w:rsid w:val="00406AF5"/>
    <w:rsid w:val="004071E3"/>
    <w:rsid w:val="00407421"/>
    <w:rsid w:val="00412F1C"/>
    <w:rsid w:val="004152CE"/>
    <w:rsid w:val="00415659"/>
    <w:rsid w:val="004162DC"/>
    <w:rsid w:val="00417B88"/>
    <w:rsid w:val="004213F2"/>
    <w:rsid w:val="004229DE"/>
    <w:rsid w:val="00422ACB"/>
    <w:rsid w:val="00423177"/>
    <w:rsid w:val="00424934"/>
    <w:rsid w:val="00427DCA"/>
    <w:rsid w:val="00430AE6"/>
    <w:rsid w:val="00431E3A"/>
    <w:rsid w:val="004332C4"/>
    <w:rsid w:val="00433C97"/>
    <w:rsid w:val="004340F6"/>
    <w:rsid w:val="00434A9C"/>
    <w:rsid w:val="00437A5E"/>
    <w:rsid w:val="0044362F"/>
    <w:rsid w:val="00443CDD"/>
    <w:rsid w:val="00443E55"/>
    <w:rsid w:val="00445022"/>
    <w:rsid w:val="004453C9"/>
    <w:rsid w:val="00446521"/>
    <w:rsid w:val="004465ED"/>
    <w:rsid w:val="00446DC8"/>
    <w:rsid w:val="00450983"/>
    <w:rsid w:val="00451594"/>
    <w:rsid w:val="00455644"/>
    <w:rsid w:val="00455881"/>
    <w:rsid w:val="00456011"/>
    <w:rsid w:val="00457007"/>
    <w:rsid w:val="00462C1C"/>
    <w:rsid w:val="00463B02"/>
    <w:rsid w:val="00464542"/>
    <w:rsid w:val="00465156"/>
    <w:rsid w:val="004655F6"/>
    <w:rsid w:val="0046599F"/>
    <w:rsid w:val="004667A1"/>
    <w:rsid w:val="00467432"/>
    <w:rsid w:val="004711D0"/>
    <w:rsid w:val="0047122C"/>
    <w:rsid w:val="00472DA0"/>
    <w:rsid w:val="00473823"/>
    <w:rsid w:val="00474949"/>
    <w:rsid w:val="004760F0"/>
    <w:rsid w:val="00476299"/>
    <w:rsid w:val="00477395"/>
    <w:rsid w:val="00480A78"/>
    <w:rsid w:val="00480C3C"/>
    <w:rsid w:val="00480DCE"/>
    <w:rsid w:val="00480EBB"/>
    <w:rsid w:val="004811E5"/>
    <w:rsid w:val="00483711"/>
    <w:rsid w:val="004847FD"/>
    <w:rsid w:val="00484D93"/>
    <w:rsid w:val="00485E40"/>
    <w:rsid w:val="00487CFD"/>
    <w:rsid w:val="00490339"/>
    <w:rsid w:val="004940DD"/>
    <w:rsid w:val="00495944"/>
    <w:rsid w:val="004A0F1A"/>
    <w:rsid w:val="004A2085"/>
    <w:rsid w:val="004A2307"/>
    <w:rsid w:val="004A3C1D"/>
    <w:rsid w:val="004A4D89"/>
    <w:rsid w:val="004A74E4"/>
    <w:rsid w:val="004B136A"/>
    <w:rsid w:val="004B2EFC"/>
    <w:rsid w:val="004B3AEA"/>
    <w:rsid w:val="004B612F"/>
    <w:rsid w:val="004B68D3"/>
    <w:rsid w:val="004C1E0A"/>
    <w:rsid w:val="004C28B8"/>
    <w:rsid w:val="004C489E"/>
    <w:rsid w:val="004C5580"/>
    <w:rsid w:val="004D108D"/>
    <w:rsid w:val="004D4F80"/>
    <w:rsid w:val="004D7782"/>
    <w:rsid w:val="004D79D5"/>
    <w:rsid w:val="004D7C67"/>
    <w:rsid w:val="004E013F"/>
    <w:rsid w:val="004E178F"/>
    <w:rsid w:val="004E3BCC"/>
    <w:rsid w:val="004E49AE"/>
    <w:rsid w:val="004E5962"/>
    <w:rsid w:val="004E6EE2"/>
    <w:rsid w:val="004E7341"/>
    <w:rsid w:val="004F2551"/>
    <w:rsid w:val="004F2B66"/>
    <w:rsid w:val="004F33C1"/>
    <w:rsid w:val="004F3DA1"/>
    <w:rsid w:val="004F4C02"/>
    <w:rsid w:val="004F5E34"/>
    <w:rsid w:val="004F6B74"/>
    <w:rsid w:val="00501496"/>
    <w:rsid w:val="00502409"/>
    <w:rsid w:val="00503D8C"/>
    <w:rsid w:val="00503FF0"/>
    <w:rsid w:val="00504286"/>
    <w:rsid w:val="00506CFC"/>
    <w:rsid w:val="00507809"/>
    <w:rsid w:val="00507FB6"/>
    <w:rsid w:val="00510D9D"/>
    <w:rsid w:val="00512A69"/>
    <w:rsid w:val="005155D1"/>
    <w:rsid w:val="00515877"/>
    <w:rsid w:val="00515ED6"/>
    <w:rsid w:val="00515F4C"/>
    <w:rsid w:val="00521CA7"/>
    <w:rsid w:val="0052233A"/>
    <w:rsid w:val="00522A0F"/>
    <w:rsid w:val="00526876"/>
    <w:rsid w:val="00527E96"/>
    <w:rsid w:val="0053282A"/>
    <w:rsid w:val="00534DC1"/>
    <w:rsid w:val="005358AE"/>
    <w:rsid w:val="00535BE9"/>
    <w:rsid w:val="00536C8F"/>
    <w:rsid w:val="0053722B"/>
    <w:rsid w:val="005422F4"/>
    <w:rsid w:val="00542B29"/>
    <w:rsid w:val="00542BFB"/>
    <w:rsid w:val="0054525E"/>
    <w:rsid w:val="0054602E"/>
    <w:rsid w:val="00547241"/>
    <w:rsid w:val="005513CE"/>
    <w:rsid w:val="005534E8"/>
    <w:rsid w:val="00555FDE"/>
    <w:rsid w:val="0056012D"/>
    <w:rsid w:val="00563291"/>
    <w:rsid w:val="00564E3B"/>
    <w:rsid w:val="00570202"/>
    <w:rsid w:val="0057167F"/>
    <w:rsid w:val="00571DD7"/>
    <w:rsid w:val="00572A85"/>
    <w:rsid w:val="00576329"/>
    <w:rsid w:val="00576887"/>
    <w:rsid w:val="00576DCF"/>
    <w:rsid w:val="00577E8C"/>
    <w:rsid w:val="00580555"/>
    <w:rsid w:val="005815FC"/>
    <w:rsid w:val="00581DC0"/>
    <w:rsid w:val="00582484"/>
    <w:rsid w:val="00582FDE"/>
    <w:rsid w:val="00584235"/>
    <w:rsid w:val="00584329"/>
    <w:rsid w:val="00584C44"/>
    <w:rsid w:val="0058573E"/>
    <w:rsid w:val="00587D5E"/>
    <w:rsid w:val="005927A7"/>
    <w:rsid w:val="00593F1A"/>
    <w:rsid w:val="00595253"/>
    <w:rsid w:val="00596789"/>
    <w:rsid w:val="00597AED"/>
    <w:rsid w:val="005A1AC4"/>
    <w:rsid w:val="005A3227"/>
    <w:rsid w:val="005A66AD"/>
    <w:rsid w:val="005A7A93"/>
    <w:rsid w:val="005B13D1"/>
    <w:rsid w:val="005B1C27"/>
    <w:rsid w:val="005B1FCA"/>
    <w:rsid w:val="005B2BEA"/>
    <w:rsid w:val="005B3736"/>
    <w:rsid w:val="005B3783"/>
    <w:rsid w:val="005B3A65"/>
    <w:rsid w:val="005B42BF"/>
    <w:rsid w:val="005B7566"/>
    <w:rsid w:val="005C0469"/>
    <w:rsid w:val="005C2A72"/>
    <w:rsid w:val="005C38FF"/>
    <w:rsid w:val="005C3D55"/>
    <w:rsid w:val="005C5610"/>
    <w:rsid w:val="005C61FD"/>
    <w:rsid w:val="005D0008"/>
    <w:rsid w:val="005D0322"/>
    <w:rsid w:val="005D3764"/>
    <w:rsid w:val="005D4412"/>
    <w:rsid w:val="005D4741"/>
    <w:rsid w:val="005D5BF6"/>
    <w:rsid w:val="005D5FF3"/>
    <w:rsid w:val="005E11D9"/>
    <w:rsid w:val="005E1807"/>
    <w:rsid w:val="005E3F2F"/>
    <w:rsid w:val="005E75E3"/>
    <w:rsid w:val="005E7D3B"/>
    <w:rsid w:val="005F09DF"/>
    <w:rsid w:val="005F200B"/>
    <w:rsid w:val="005F2B10"/>
    <w:rsid w:val="005F709E"/>
    <w:rsid w:val="005F7ADE"/>
    <w:rsid w:val="00602832"/>
    <w:rsid w:val="006038EC"/>
    <w:rsid w:val="00603C7F"/>
    <w:rsid w:val="00603D63"/>
    <w:rsid w:val="00604FF7"/>
    <w:rsid w:val="006050E9"/>
    <w:rsid w:val="0060618E"/>
    <w:rsid w:val="0060722A"/>
    <w:rsid w:val="00611B8F"/>
    <w:rsid w:val="006120FE"/>
    <w:rsid w:val="00614D8D"/>
    <w:rsid w:val="006245CA"/>
    <w:rsid w:val="0062468E"/>
    <w:rsid w:val="0062760A"/>
    <w:rsid w:val="0063273D"/>
    <w:rsid w:val="00634F57"/>
    <w:rsid w:val="00635831"/>
    <w:rsid w:val="00636AEF"/>
    <w:rsid w:val="00636E7D"/>
    <w:rsid w:val="0064592B"/>
    <w:rsid w:val="0064640D"/>
    <w:rsid w:val="006476EC"/>
    <w:rsid w:val="00650143"/>
    <w:rsid w:val="006504FF"/>
    <w:rsid w:val="00651E67"/>
    <w:rsid w:val="0065373B"/>
    <w:rsid w:val="00660BF8"/>
    <w:rsid w:val="00661191"/>
    <w:rsid w:val="006659E8"/>
    <w:rsid w:val="00665BEF"/>
    <w:rsid w:val="006670B5"/>
    <w:rsid w:val="006715B2"/>
    <w:rsid w:val="006720E8"/>
    <w:rsid w:val="006724B5"/>
    <w:rsid w:val="0067365B"/>
    <w:rsid w:val="00677D70"/>
    <w:rsid w:val="00680EE4"/>
    <w:rsid w:val="006815DD"/>
    <w:rsid w:val="00682FF4"/>
    <w:rsid w:val="0068624C"/>
    <w:rsid w:val="006874C4"/>
    <w:rsid w:val="00690D0D"/>
    <w:rsid w:val="006919C0"/>
    <w:rsid w:val="006952B5"/>
    <w:rsid w:val="006A1C05"/>
    <w:rsid w:val="006A2649"/>
    <w:rsid w:val="006A27E3"/>
    <w:rsid w:val="006A71E9"/>
    <w:rsid w:val="006B0F6A"/>
    <w:rsid w:val="006B32A7"/>
    <w:rsid w:val="006B3A53"/>
    <w:rsid w:val="006B46C3"/>
    <w:rsid w:val="006B4903"/>
    <w:rsid w:val="006C0FDD"/>
    <w:rsid w:val="006C12FA"/>
    <w:rsid w:val="006C3B69"/>
    <w:rsid w:val="006C3E70"/>
    <w:rsid w:val="006C4A44"/>
    <w:rsid w:val="006C5C0D"/>
    <w:rsid w:val="006D133E"/>
    <w:rsid w:val="006D193C"/>
    <w:rsid w:val="006D238B"/>
    <w:rsid w:val="006D2F1D"/>
    <w:rsid w:val="006D34BA"/>
    <w:rsid w:val="006D3DC2"/>
    <w:rsid w:val="006D526C"/>
    <w:rsid w:val="006D7C83"/>
    <w:rsid w:val="006E23E2"/>
    <w:rsid w:val="006E3468"/>
    <w:rsid w:val="006E44ED"/>
    <w:rsid w:val="006E484A"/>
    <w:rsid w:val="006E5DDC"/>
    <w:rsid w:val="006E6A1B"/>
    <w:rsid w:val="006E7658"/>
    <w:rsid w:val="006F0DE7"/>
    <w:rsid w:val="006F13A3"/>
    <w:rsid w:val="006F3245"/>
    <w:rsid w:val="006F3CEE"/>
    <w:rsid w:val="006F4EEA"/>
    <w:rsid w:val="00702B57"/>
    <w:rsid w:val="00702DB9"/>
    <w:rsid w:val="007031BF"/>
    <w:rsid w:val="0070471B"/>
    <w:rsid w:val="00704B69"/>
    <w:rsid w:val="00704E00"/>
    <w:rsid w:val="0070504F"/>
    <w:rsid w:val="00705A2E"/>
    <w:rsid w:val="007061A5"/>
    <w:rsid w:val="00706F99"/>
    <w:rsid w:val="0071049F"/>
    <w:rsid w:val="00710B5B"/>
    <w:rsid w:val="00711AEB"/>
    <w:rsid w:val="00712968"/>
    <w:rsid w:val="007135F4"/>
    <w:rsid w:val="00714136"/>
    <w:rsid w:val="0071496A"/>
    <w:rsid w:val="007150DE"/>
    <w:rsid w:val="00715D15"/>
    <w:rsid w:val="007161DF"/>
    <w:rsid w:val="00720422"/>
    <w:rsid w:val="0072083E"/>
    <w:rsid w:val="00721ADE"/>
    <w:rsid w:val="007220A0"/>
    <w:rsid w:val="00722827"/>
    <w:rsid w:val="00725370"/>
    <w:rsid w:val="007257D3"/>
    <w:rsid w:val="00727DE2"/>
    <w:rsid w:val="007311CD"/>
    <w:rsid w:val="0073285E"/>
    <w:rsid w:val="007337CF"/>
    <w:rsid w:val="007347BB"/>
    <w:rsid w:val="00735676"/>
    <w:rsid w:val="00735F18"/>
    <w:rsid w:val="007405C4"/>
    <w:rsid w:val="007409CE"/>
    <w:rsid w:val="00742F05"/>
    <w:rsid w:val="007432AC"/>
    <w:rsid w:val="00744B38"/>
    <w:rsid w:val="007464FD"/>
    <w:rsid w:val="00747805"/>
    <w:rsid w:val="00747DD6"/>
    <w:rsid w:val="00751858"/>
    <w:rsid w:val="00752E93"/>
    <w:rsid w:val="007538D9"/>
    <w:rsid w:val="00754EB8"/>
    <w:rsid w:val="00755306"/>
    <w:rsid w:val="0075686C"/>
    <w:rsid w:val="007578D6"/>
    <w:rsid w:val="00760450"/>
    <w:rsid w:val="007609E5"/>
    <w:rsid w:val="00760DB5"/>
    <w:rsid w:val="00761511"/>
    <w:rsid w:val="00761B55"/>
    <w:rsid w:val="00761D2C"/>
    <w:rsid w:val="00762EE1"/>
    <w:rsid w:val="007636F6"/>
    <w:rsid w:val="00763ED5"/>
    <w:rsid w:val="00766A90"/>
    <w:rsid w:val="00772D62"/>
    <w:rsid w:val="00774E8A"/>
    <w:rsid w:val="0078005A"/>
    <w:rsid w:val="00781930"/>
    <w:rsid w:val="007833EE"/>
    <w:rsid w:val="00784EE8"/>
    <w:rsid w:val="00787F63"/>
    <w:rsid w:val="0079117D"/>
    <w:rsid w:val="00791570"/>
    <w:rsid w:val="0079384D"/>
    <w:rsid w:val="00796001"/>
    <w:rsid w:val="00796D26"/>
    <w:rsid w:val="00796F5A"/>
    <w:rsid w:val="007A003A"/>
    <w:rsid w:val="007A4E01"/>
    <w:rsid w:val="007A503B"/>
    <w:rsid w:val="007A5C9E"/>
    <w:rsid w:val="007B0398"/>
    <w:rsid w:val="007B0B29"/>
    <w:rsid w:val="007B1030"/>
    <w:rsid w:val="007B145F"/>
    <w:rsid w:val="007B238A"/>
    <w:rsid w:val="007B3571"/>
    <w:rsid w:val="007B4BDA"/>
    <w:rsid w:val="007B5F43"/>
    <w:rsid w:val="007B6B92"/>
    <w:rsid w:val="007B77C8"/>
    <w:rsid w:val="007B7FF0"/>
    <w:rsid w:val="007C0E0E"/>
    <w:rsid w:val="007C2A66"/>
    <w:rsid w:val="007C316B"/>
    <w:rsid w:val="007C4B68"/>
    <w:rsid w:val="007C6820"/>
    <w:rsid w:val="007C70F3"/>
    <w:rsid w:val="007D02B4"/>
    <w:rsid w:val="007D23E0"/>
    <w:rsid w:val="007D42A8"/>
    <w:rsid w:val="007D75DE"/>
    <w:rsid w:val="007D7F2B"/>
    <w:rsid w:val="007E011D"/>
    <w:rsid w:val="007E3D89"/>
    <w:rsid w:val="007E5EE6"/>
    <w:rsid w:val="007F09E6"/>
    <w:rsid w:val="007F0E15"/>
    <w:rsid w:val="007F21C1"/>
    <w:rsid w:val="007F2EEC"/>
    <w:rsid w:val="007F52A4"/>
    <w:rsid w:val="007F5B71"/>
    <w:rsid w:val="007F6D72"/>
    <w:rsid w:val="00800B2A"/>
    <w:rsid w:val="00801335"/>
    <w:rsid w:val="0080213E"/>
    <w:rsid w:val="008024C8"/>
    <w:rsid w:val="00803DC6"/>
    <w:rsid w:val="0080460F"/>
    <w:rsid w:val="008056F7"/>
    <w:rsid w:val="00805C74"/>
    <w:rsid w:val="00810261"/>
    <w:rsid w:val="0081071D"/>
    <w:rsid w:val="00811FFA"/>
    <w:rsid w:val="00812451"/>
    <w:rsid w:val="00814999"/>
    <w:rsid w:val="00815A2F"/>
    <w:rsid w:val="008217DA"/>
    <w:rsid w:val="00821823"/>
    <w:rsid w:val="00822FC2"/>
    <w:rsid w:val="00825131"/>
    <w:rsid w:val="008277E4"/>
    <w:rsid w:val="00827944"/>
    <w:rsid w:val="00831C4F"/>
    <w:rsid w:val="00831EB2"/>
    <w:rsid w:val="008333BF"/>
    <w:rsid w:val="0083504A"/>
    <w:rsid w:val="008403FE"/>
    <w:rsid w:val="00843786"/>
    <w:rsid w:val="008456D7"/>
    <w:rsid w:val="008465A7"/>
    <w:rsid w:val="00850CEE"/>
    <w:rsid w:val="00854358"/>
    <w:rsid w:val="00857185"/>
    <w:rsid w:val="00860A97"/>
    <w:rsid w:val="00867028"/>
    <w:rsid w:val="008670FC"/>
    <w:rsid w:val="00867386"/>
    <w:rsid w:val="00870AF3"/>
    <w:rsid w:val="0087242C"/>
    <w:rsid w:val="00877B8E"/>
    <w:rsid w:val="00880A3B"/>
    <w:rsid w:val="008820C0"/>
    <w:rsid w:val="00882B00"/>
    <w:rsid w:val="00882B5B"/>
    <w:rsid w:val="0088439D"/>
    <w:rsid w:val="008854BD"/>
    <w:rsid w:val="008862E0"/>
    <w:rsid w:val="0089060E"/>
    <w:rsid w:val="0089320C"/>
    <w:rsid w:val="00894884"/>
    <w:rsid w:val="008963F0"/>
    <w:rsid w:val="008972F2"/>
    <w:rsid w:val="008977E4"/>
    <w:rsid w:val="008A24B9"/>
    <w:rsid w:val="008A2AEF"/>
    <w:rsid w:val="008A4F6A"/>
    <w:rsid w:val="008A631E"/>
    <w:rsid w:val="008A6B33"/>
    <w:rsid w:val="008B14F1"/>
    <w:rsid w:val="008B2CE0"/>
    <w:rsid w:val="008B3D61"/>
    <w:rsid w:val="008B5B56"/>
    <w:rsid w:val="008B69EE"/>
    <w:rsid w:val="008C02DA"/>
    <w:rsid w:val="008C0B64"/>
    <w:rsid w:val="008C0C74"/>
    <w:rsid w:val="008C30F8"/>
    <w:rsid w:val="008C3E1F"/>
    <w:rsid w:val="008C50D5"/>
    <w:rsid w:val="008C73C1"/>
    <w:rsid w:val="008D0269"/>
    <w:rsid w:val="008D0759"/>
    <w:rsid w:val="008D19CA"/>
    <w:rsid w:val="008D2D3C"/>
    <w:rsid w:val="008D4536"/>
    <w:rsid w:val="008D4B78"/>
    <w:rsid w:val="008D5221"/>
    <w:rsid w:val="008D5875"/>
    <w:rsid w:val="008D5B20"/>
    <w:rsid w:val="008D5FC4"/>
    <w:rsid w:val="008E2493"/>
    <w:rsid w:val="008E3282"/>
    <w:rsid w:val="008E397A"/>
    <w:rsid w:val="008E469A"/>
    <w:rsid w:val="008E64FB"/>
    <w:rsid w:val="008F4B5F"/>
    <w:rsid w:val="008F55EB"/>
    <w:rsid w:val="008F593F"/>
    <w:rsid w:val="008F71E6"/>
    <w:rsid w:val="00900535"/>
    <w:rsid w:val="00901C13"/>
    <w:rsid w:val="00902303"/>
    <w:rsid w:val="00902EB6"/>
    <w:rsid w:val="0090392C"/>
    <w:rsid w:val="00903A81"/>
    <w:rsid w:val="00903F64"/>
    <w:rsid w:val="0090479E"/>
    <w:rsid w:val="00905DF7"/>
    <w:rsid w:val="00906BB9"/>
    <w:rsid w:val="009078D4"/>
    <w:rsid w:val="00911B90"/>
    <w:rsid w:val="00913D5F"/>
    <w:rsid w:val="0091414C"/>
    <w:rsid w:val="00917EAC"/>
    <w:rsid w:val="00922A9A"/>
    <w:rsid w:val="00922EEA"/>
    <w:rsid w:val="00923BA2"/>
    <w:rsid w:val="00924D07"/>
    <w:rsid w:val="00930191"/>
    <w:rsid w:val="009319D8"/>
    <w:rsid w:val="0093285C"/>
    <w:rsid w:val="00933FC7"/>
    <w:rsid w:val="0093425B"/>
    <w:rsid w:val="0093436A"/>
    <w:rsid w:val="00934B00"/>
    <w:rsid w:val="00936BAE"/>
    <w:rsid w:val="00936FD1"/>
    <w:rsid w:val="00937C0D"/>
    <w:rsid w:val="00940A25"/>
    <w:rsid w:val="00941FCA"/>
    <w:rsid w:val="009424B3"/>
    <w:rsid w:val="0094301B"/>
    <w:rsid w:val="00943177"/>
    <w:rsid w:val="0094367E"/>
    <w:rsid w:val="00946A43"/>
    <w:rsid w:val="00946B68"/>
    <w:rsid w:val="00947464"/>
    <w:rsid w:val="0095011E"/>
    <w:rsid w:val="00950AD3"/>
    <w:rsid w:val="00951BD1"/>
    <w:rsid w:val="00952630"/>
    <w:rsid w:val="00952886"/>
    <w:rsid w:val="009529E3"/>
    <w:rsid w:val="009543FD"/>
    <w:rsid w:val="00954CEC"/>
    <w:rsid w:val="009554AA"/>
    <w:rsid w:val="009577F2"/>
    <w:rsid w:val="00957DFF"/>
    <w:rsid w:val="009603A9"/>
    <w:rsid w:val="0096120F"/>
    <w:rsid w:val="0096270F"/>
    <w:rsid w:val="00963712"/>
    <w:rsid w:val="00963821"/>
    <w:rsid w:val="0096490E"/>
    <w:rsid w:val="00966331"/>
    <w:rsid w:val="00970D61"/>
    <w:rsid w:val="009710A6"/>
    <w:rsid w:val="00972BE8"/>
    <w:rsid w:val="00974063"/>
    <w:rsid w:val="00974314"/>
    <w:rsid w:val="00985215"/>
    <w:rsid w:val="00985720"/>
    <w:rsid w:val="00987AA5"/>
    <w:rsid w:val="0099187D"/>
    <w:rsid w:val="0099191B"/>
    <w:rsid w:val="00993C80"/>
    <w:rsid w:val="009967DF"/>
    <w:rsid w:val="009969DD"/>
    <w:rsid w:val="00996F2E"/>
    <w:rsid w:val="009976F8"/>
    <w:rsid w:val="009A1B7F"/>
    <w:rsid w:val="009A2B72"/>
    <w:rsid w:val="009A32CB"/>
    <w:rsid w:val="009A35A6"/>
    <w:rsid w:val="009A3ACB"/>
    <w:rsid w:val="009A618A"/>
    <w:rsid w:val="009A78A1"/>
    <w:rsid w:val="009A7CFB"/>
    <w:rsid w:val="009B0CB7"/>
    <w:rsid w:val="009B19CE"/>
    <w:rsid w:val="009B2221"/>
    <w:rsid w:val="009B3109"/>
    <w:rsid w:val="009B3885"/>
    <w:rsid w:val="009B6E60"/>
    <w:rsid w:val="009C031B"/>
    <w:rsid w:val="009C0E30"/>
    <w:rsid w:val="009C2453"/>
    <w:rsid w:val="009C6321"/>
    <w:rsid w:val="009C6B5C"/>
    <w:rsid w:val="009D0444"/>
    <w:rsid w:val="009D065F"/>
    <w:rsid w:val="009D0D24"/>
    <w:rsid w:val="009D14EF"/>
    <w:rsid w:val="009D3DC6"/>
    <w:rsid w:val="009D59F4"/>
    <w:rsid w:val="009D62C4"/>
    <w:rsid w:val="009E197D"/>
    <w:rsid w:val="009E1E9C"/>
    <w:rsid w:val="009E3B34"/>
    <w:rsid w:val="009E5793"/>
    <w:rsid w:val="009E59B9"/>
    <w:rsid w:val="009F0315"/>
    <w:rsid w:val="009F1E26"/>
    <w:rsid w:val="009F2470"/>
    <w:rsid w:val="009F46DE"/>
    <w:rsid w:val="009F56E2"/>
    <w:rsid w:val="009F587D"/>
    <w:rsid w:val="009F5907"/>
    <w:rsid w:val="00A012FF"/>
    <w:rsid w:val="00A041E7"/>
    <w:rsid w:val="00A044AC"/>
    <w:rsid w:val="00A04910"/>
    <w:rsid w:val="00A04AE3"/>
    <w:rsid w:val="00A065AD"/>
    <w:rsid w:val="00A06C4B"/>
    <w:rsid w:val="00A1033E"/>
    <w:rsid w:val="00A10394"/>
    <w:rsid w:val="00A11225"/>
    <w:rsid w:val="00A1269E"/>
    <w:rsid w:val="00A129AD"/>
    <w:rsid w:val="00A13A1A"/>
    <w:rsid w:val="00A144D1"/>
    <w:rsid w:val="00A15A07"/>
    <w:rsid w:val="00A17002"/>
    <w:rsid w:val="00A21BD0"/>
    <w:rsid w:val="00A254C5"/>
    <w:rsid w:val="00A25AAB"/>
    <w:rsid w:val="00A2610A"/>
    <w:rsid w:val="00A278DB"/>
    <w:rsid w:val="00A30163"/>
    <w:rsid w:val="00A31780"/>
    <w:rsid w:val="00A31B77"/>
    <w:rsid w:val="00A33015"/>
    <w:rsid w:val="00A34FA9"/>
    <w:rsid w:val="00A353AF"/>
    <w:rsid w:val="00A35619"/>
    <w:rsid w:val="00A357CE"/>
    <w:rsid w:val="00A368C0"/>
    <w:rsid w:val="00A410BB"/>
    <w:rsid w:val="00A41A2C"/>
    <w:rsid w:val="00A4323D"/>
    <w:rsid w:val="00A43C84"/>
    <w:rsid w:val="00A440B8"/>
    <w:rsid w:val="00A44493"/>
    <w:rsid w:val="00A44D8D"/>
    <w:rsid w:val="00A464B0"/>
    <w:rsid w:val="00A47B9D"/>
    <w:rsid w:val="00A54222"/>
    <w:rsid w:val="00A60B6B"/>
    <w:rsid w:val="00A611C6"/>
    <w:rsid w:val="00A641E6"/>
    <w:rsid w:val="00A6500F"/>
    <w:rsid w:val="00A6516D"/>
    <w:rsid w:val="00A66CD4"/>
    <w:rsid w:val="00A6704B"/>
    <w:rsid w:val="00A67C26"/>
    <w:rsid w:val="00A70023"/>
    <w:rsid w:val="00A73FCC"/>
    <w:rsid w:val="00A803FF"/>
    <w:rsid w:val="00A827CB"/>
    <w:rsid w:val="00A82846"/>
    <w:rsid w:val="00A82D08"/>
    <w:rsid w:val="00A82F5A"/>
    <w:rsid w:val="00A86A39"/>
    <w:rsid w:val="00A90A86"/>
    <w:rsid w:val="00A91088"/>
    <w:rsid w:val="00A927B1"/>
    <w:rsid w:val="00A936CD"/>
    <w:rsid w:val="00A94581"/>
    <w:rsid w:val="00A9547E"/>
    <w:rsid w:val="00A9777F"/>
    <w:rsid w:val="00AA0166"/>
    <w:rsid w:val="00AA4643"/>
    <w:rsid w:val="00AA51CF"/>
    <w:rsid w:val="00AA5A74"/>
    <w:rsid w:val="00AA7203"/>
    <w:rsid w:val="00AA7FEE"/>
    <w:rsid w:val="00AB0177"/>
    <w:rsid w:val="00AB05F5"/>
    <w:rsid w:val="00AB126E"/>
    <w:rsid w:val="00AB258B"/>
    <w:rsid w:val="00AB3010"/>
    <w:rsid w:val="00AB3525"/>
    <w:rsid w:val="00AB4425"/>
    <w:rsid w:val="00AB4E86"/>
    <w:rsid w:val="00AB7DE6"/>
    <w:rsid w:val="00AC0974"/>
    <w:rsid w:val="00AC1034"/>
    <w:rsid w:val="00AC18B2"/>
    <w:rsid w:val="00AC30EF"/>
    <w:rsid w:val="00AC3B4B"/>
    <w:rsid w:val="00AC47C0"/>
    <w:rsid w:val="00AC4CB4"/>
    <w:rsid w:val="00AC4D38"/>
    <w:rsid w:val="00AD0274"/>
    <w:rsid w:val="00AD05E8"/>
    <w:rsid w:val="00AD0EC7"/>
    <w:rsid w:val="00AD1EE2"/>
    <w:rsid w:val="00AD24C5"/>
    <w:rsid w:val="00AD35D6"/>
    <w:rsid w:val="00AD3761"/>
    <w:rsid w:val="00AD3788"/>
    <w:rsid w:val="00AD39EB"/>
    <w:rsid w:val="00AD488E"/>
    <w:rsid w:val="00AD4F0D"/>
    <w:rsid w:val="00AD5166"/>
    <w:rsid w:val="00AD5E67"/>
    <w:rsid w:val="00AD70DD"/>
    <w:rsid w:val="00AE0ECB"/>
    <w:rsid w:val="00AE2502"/>
    <w:rsid w:val="00AE3A6C"/>
    <w:rsid w:val="00AE52DE"/>
    <w:rsid w:val="00AE5863"/>
    <w:rsid w:val="00AE5A52"/>
    <w:rsid w:val="00AF1BB7"/>
    <w:rsid w:val="00AF2AB0"/>
    <w:rsid w:val="00AF51A1"/>
    <w:rsid w:val="00B03701"/>
    <w:rsid w:val="00B074DE"/>
    <w:rsid w:val="00B07BE1"/>
    <w:rsid w:val="00B11543"/>
    <w:rsid w:val="00B15D84"/>
    <w:rsid w:val="00B160E2"/>
    <w:rsid w:val="00B175C4"/>
    <w:rsid w:val="00B2023F"/>
    <w:rsid w:val="00B2043F"/>
    <w:rsid w:val="00B22326"/>
    <w:rsid w:val="00B228D2"/>
    <w:rsid w:val="00B22B42"/>
    <w:rsid w:val="00B252E0"/>
    <w:rsid w:val="00B25610"/>
    <w:rsid w:val="00B26F8C"/>
    <w:rsid w:val="00B27ADD"/>
    <w:rsid w:val="00B27B50"/>
    <w:rsid w:val="00B30BA9"/>
    <w:rsid w:val="00B30DD8"/>
    <w:rsid w:val="00B31406"/>
    <w:rsid w:val="00B32066"/>
    <w:rsid w:val="00B33A63"/>
    <w:rsid w:val="00B3407B"/>
    <w:rsid w:val="00B34222"/>
    <w:rsid w:val="00B359CB"/>
    <w:rsid w:val="00B43285"/>
    <w:rsid w:val="00B441A0"/>
    <w:rsid w:val="00B4594F"/>
    <w:rsid w:val="00B46508"/>
    <w:rsid w:val="00B507C9"/>
    <w:rsid w:val="00B51622"/>
    <w:rsid w:val="00B52587"/>
    <w:rsid w:val="00B529B9"/>
    <w:rsid w:val="00B559B8"/>
    <w:rsid w:val="00B5672D"/>
    <w:rsid w:val="00B6071E"/>
    <w:rsid w:val="00B60EC0"/>
    <w:rsid w:val="00B6171D"/>
    <w:rsid w:val="00B65186"/>
    <w:rsid w:val="00B663C9"/>
    <w:rsid w:val="00B676AA"/>
    <w:rsid w:val="00B71B23"/>
    <w:rsid w:val="00B71B2D"/>
    <w:rsid w:val="00B71BC0"/>
    <w:rsid w:val="00B72B5D"/>
    <w:rsid w:val="00B74942"/>
    <w:rsid w:val="00B757D3"/>
    <w:rsid w:val="00B757F6"/>
    <w:rsid w:val="00B759CF"/>
    <w:rsid w:val="00B76861"/>
    <w:rsid w:val="00B77649"/>
    <w:rsid w:val="00B801C5"/>
    <w:rsid w:val="00B806B5"/>
    <w:rsid w:val="00B81AA8"/>
    <w:rsid w:val="00B83239"/>
    <w:rsid w:val="00B845A8"/>
    <w:rsid w:val="00B84CEF"/>
    <w:rsid w:val="00B85C16"/>
    <w:rsid w:val="00B85CAA"/>
    <w:rsid w:val="00B9057C"/>
    <w:rsid w:val="00B9456D"/>
    <w:rsid w:val="00B94B1F"/>
    <w:rsid w:val="00B94DD3"/>
    <w:rsid w:val="00B959F9"/>
    <w:rsid w:val="00B96BFC"/>
    <w:rsid w:val="00BA0AD1"/>
    <w:rsid w:val="00BA19BE"/>
    <w:rsid w:val="00BA1E1C"/>
    <w:rsid w:val="00BA26E1"/>
    <w:rsid w:val="00BA4CB1"/>
    <w:rsid w:val="00BA5F49"/>
    <w:rsid w:val="00BA610B"/>
    <w:rsid w:val="00BA660C"/>
    <w:rsid w:val="00BA7232"/>
    <w:rsid w:val="00BB3792"/>
    <w:rsid w:val="00BC1524"/>
    <w:rsid w:val="00BC1B2F"/>
    <w:rsid w:val="00BC2AC0"/>
    <w:rsid w:val="00BC6A7A"/>
    <w:rsid w:val="00BD0C0B"/>
    <w:rsid w:val="00BD13DD"/>
    <w:rsid w:val="00BD17E1"/>
    <w:rsid w:val="00BD1EFE"/>
    <w:rsid w:val="00BD2811"/>
    <w:rsid w:val="00BD2D35"/>
    <w:rsid w:val="00BD30A5"/>
    <w:rsid w:val="00BD35B1"/>
    <w:rsid w:val="00BD5274"/>
    <w:rsid w:val="00BD53F6"/>
    <w:rsid w:val="00BD6D85"/>
    <w:rsid w:val="00BE2A64"/>
    <w:rsid w:val="00BE3035"/>
    <w:rsid w:val="00BE39FE"/>
    <w:rsid w:val="00BE3A69"/>
    <w:rsid w:val="00BE3AEB"/>
    <w:rsid w:val="00BE41DD"/>
    <w:rsid w:val="00BE712C"/>
    <w:rsid w:val="00BE72BE"/>
    <w:rsid w:val="00BE746D"/>
    <w:rsid w:val="00BE7727"/>
    <w:rsid w:val="00BF0C02"/>
    <w:rsid w:val="00BF18BE"/>
    <w:rsid w:val="00BF1C82"/>
    <w:rsid w:val="00BF2B59"/>
    <w:rsid w:val="00BF372A"/>
    <w:rsid w:val="00BF4398"/>
    <w:rsid w:val="00BF6116"/>
    <w:rsid w:val="00BF63A1"/>
    <w:rsid w:val="00C00CA0"/>
    <w:rsid w:val="00C027D9"/>
    <w:rsid w:val="00C04923"/>
    <w:rsid w:val="00C067E3"/>
    <w:rsid w:val="00C10703"/>
    <w:rsid w:val="00C121F1"/>
    <w:rsid w:val="00C13BDC"/>
    <w:rsid w:val="00C13EF8"/>
    <w:rsid w:val="00C146D1"/>
    <w:rsid w:val="00C1492E"/>
    <w:rsid w:val="00C1692D"/>
    <w:rsid w:val="00C173A9"/>
    <w:rsid w:val="00C20F80"/>
    <w:rsid w:val="00C217B0"/>
    <w:rsid w:val="00C22B89"/>
    <w:rsid w:val="00C26CE0"/>
    <w:rsid w:val="00C3007E"/>
    <w:rsid w:val="00C30727"/>
    <w:rsid w:val="00C3178B"/>
    <w:rsid w:val="00C3201D"/>
    <w:rsid w:val="00C3303C"/>
    <w:rsid w:val="00C33656"/>
    <w:rsid w:val="00C33CC1"/>
    <w:rsid w:val="00C36104"/>
    <w:rsid w:val="00C41E84"/>
    <w:rsid w:val="00C425E7"/>
    <w:rsid w:val="00C43EE6"/>
    <w:rsid w:val="00C44CA2"/>
    <w:rsid w:val="00C479F7"/>
    <w:rsid w:val="00C51090"/>
    <w:rsid w:val="00C5275F"/>
    <w:rsid w:val="00C52EB5"/>
    <w:rsid w:val="00C52F5C"/>
    <w:rsid w:val="00C55C62"/>
    <w:rsid w:val="00C5637E"/>
    <w:rsid w:val="00C56F3D"/>
    <w:rsid w:val="00C579F7"/>
    <w:rsid w:val="00C60543"/>
    <w:rsid w:val="00C636D0"/>
    <w:rsid w:val="00C66B6A"/>
    <w:rsid w:val="00C67752"/>
    <w:rsid w:val="00C7095F"/>
    <w:rsid w:val="00C71064"/>
    <w:rsid w:val="00C72019"/>
    <w:rsid w:val="00C7217C"/>
    <w:rsid w:val="00C7641C"/>
    <w:rsid w:val="00C80083"/>
    <w:rsid w:val="00C80338"/>
    <w:rsid w:val="00C80A5C"/>
    <w:rsid w:val="00C81BAC"/>
    <w:rsid w:val="00C81D18"/>
    <w:rsid w:val="00C8362E"/>
    <w:rsid w:val="00C846DB"/>
    <w:rsid w:val="00C847EC"/>
    <w:rsid w:val="00C84B49"/>
    <w:rsid w:val="00C90803"/>
    <w:rsid w:val="00C91075"/>
    <w:rsid w:val="00C9153A"/>
    <w:rsid w:val="00C92873"/>
    <w:rsid w:val="00C93FE5"/>
    <w:rsid w:val="00CA0BE4"/>
    <w:rsid w:val="00CA0FF6"/>
    <w:rsid w:val="00CA4A28"/>
    <w:rsid w:val="00CA52CA"/>
    <w:rsid w:val="00CA6E60"/>
    <w:rsid w:val="00CB1AFB"/>
    <w:rsid w:val="00CB28B7"/>
    <w:rsid w:val="00CB2D45"/>
    <w:rsid w:val="00CB32EE"/>
    <w:rsid w:val="00CB36EE"/>
    <w:rsid w:val="00CB4FEA"/>
    <w:rsid w:val="00CB77C3"/>
    <w:rsid w:val="00CC0092"/>
    <w:rsid w:val="00CC0814"/>
    <w:rsid w:val="00CC0B0F"/>
    <w:rsid w:val="00CC0CDB"/>
    <w:rsid w:val="00CC1B92"/>
    <w:rsid w:val="00CC3830"/>
    <w:rsid w:val="00CD72A9"/>
    <w:rsid w:val="00CD7A20"/>
    <w:rsid w:val="00CE11C0"/>
    <w:rsid w:val="00CE42AB"/>
    <w:rsid w:val="00CE4887"/>
    <w:rsid w:val="00CE7B9E"/>
    <w:rsid w:val="00CF089A"/>
    <w:rsid w:val="00CF2020"/>
    <w:rsid w:val="00CF393F"/>
    <w:rsid w:val="00CF49BE"/>
    <w:rsid w:val="00CF4AE6"/>
    <w:rsid w:val="00CF6770"/>
    <w:rsid w:val="00CF678A"/>
    <w:rsid w:val="00CF6DD1"/>
    <w:rsid w:val="00CF7427"/>
    <w:rsid w:val="00CF7988"/>
    <w:rsid w:val="00CF7A46"/>
    <w:rsid w:val="00D001D9"/>
    <w:rsid w:val="00D0109E"/>
    <w:rsid w:val="00D01DAC"/>
    <w:rsid w:val="00D03405"/>
    <w:rsid w:val="00D03CBE"/>
    <w:rsid w:val="00D067AA"/>
    <w:rsid w:val="00D07D6B"/>
    <w:rsid w:val="00D10710"/>
    <w:rsid w:val="00D1076D"/>
    <w:rsid w:val="00D11AAD"/>
    <w:rsid w:val="00D14808"/>
    <w:rsid w:val="00D14B7D"/>
    <w:rsid w:val="00D158C9"/>
    <w:rsid w:val="00D15EE3"/>
    <w:rsid w:val="00D1651B"/>
    <w:rsid w:val="00D17BE2"/>
    <w:rsid w:val="00D21308"/>
    <w:rsid w:val="00D263D3"/>
    <w:rsid w:val="00D302E9"/>
    <w:rsid w:val="00D30E53"/>
    <w:rsid w:val="00D33BCE"/>
    <w:rsid w:val="00D33D6A"/>
    <w:rsid w:val="00D353B7"/>
    <w:rsid w:val="00D35827"/>
    <w:rsid w:val="00D3650E"/>
    <w:rsid w:val="00D3653E"/>
    <w:rsid w:val="00D37117"/>
    <w:rsid w:val="00D43623"/>
    <w:rsid w:val="00D43F2D"/>
    <w:rsid w:val="00D441C1"/>
    <w:rsid w:val="00D44E37"/>
    <w:rsid w:val="00D4523B"/>
    <w:rsid w:val="00D466E5"/>
    <w:rsid w:val="00D46C12"/>
    <w:rsid w:val="00D471D1"/>
    <w:rsid w:val="00D52D33"/>
    <w:rsid w:val="00D52FDA"/>
    <w:rsid w:val="00D54D1B"/>
    <w:rsid w:val="00D55B3E"/>
    <w:rsid w:val="00D6136C"/>
    <w:rsid w:val="00D65F90"/>
    <w:rsid w:val="00D67C50"/>
    <w:rsid w:val="00D71835"/>
    <w:rsid w:val="00D71E38"/>
    <w:rsid w:val="00D7368A"/>
    <w:rsid w:val="00D74852"/>
    <w:rsid w:val="00D808B2"/>
    <w:rsid w:val="00D81056"/>
    <w:rsid w:val="00D82DBB"/>
    <w:rsid w:val="00D836EC"/>
    <w:rsid w:val="00D84DC3"/>
    <w:rsid w:val="00D84E55"/>
    <w:rsid w:val="00D862C9"/>
    <w:rsid w:val="00D868C1"/>
    <w:rsid w:val="00D91EFE"/>
    <w:rsid w:val="00D9481A"/>
    <w:rsid w:val="00D94DD0"/>
    <w:rsid w:val="00D95264"/>
    <w:rsid w:val="00D97F84"/>
    <w:rsid w:val="00DA17FE"/>
    <w:rsid w:val="00DA2DC4"/>
    <w:rsid w:val="00DA39E2"/>
    <w:rsid w:val="00DA47F5"/>
    <w:rsid w:val="00DB20B4"/>
    <w:rsid w:val="00DB597D"/>
    <w:rsid w:val="00DB7233"/>
    <w:rsid w:val="00DC0532"/>
    <w:rsid w:val="00DC0997"/>
    <w:rsid w:val="00DC09F3"/>
    <w:rsid w:val="00DC3C0C"/>
    <w:rsid w:val="00DC403F"/>
    <w:rsid w:val="00DC6F7B"/>
    <w:rsid w:val="00DC7070"/>
    <w:rsid w:val="00DC7FF4"/>
    <w:rsid w:val="00DD0023"/>
    <w:rsid w:val="00DD0247"/>
    <w:rsid w:val="00DD06AA"/>
    <w:rsid w:val="00DD4F57"/>
    <w:rsid w:val="00DD5FF9"/>
    <w:rsid w:val="00DE1DD7"/>
    <w:rsid w:val="00DE1E07"/>
    <w:rsid w:val="00DE2718"/>
    <w:rsid w:val="00DE3170"/>
    <w:rsid w:val="00DE7D18"/>
    <w:rsid w:val="00DF1ABF"/>
    <w:rsid w:val="00DF22FB"/>
    <w:rsid w:val="00DF61F3"/>
    <w:rsid w:val="00DF65F6"/>
    <w:rsid w:val="00DF6F91"/>
    <w:rsid w:val="00DF7E58"/>
    <w:rsid w:val="00DF7EAC"/>
    <w:rsid w:val="00E01857"/>
    <w:rsid w:val="00E0205B"/>
    <w:rsid w:val="00E038B8"/>
    <w:rsid w:val="00E041C1"/>
    <w:rsid w:val="00E043D1"/>
    <w:rsid w:val="00E07082"/>
    <w:rsid w:val="00E07C33"/>
    <w:rsid w:val="00E134C9"/>
    <w:rsid w:val="00E13F9B"/>
    <w:rsid w:val="00E140F9"/>
    <w:rsid w:val="00E1414D"/>
    <w:rsid w:val="00E15824"/>
    <w:rsid w:val="00E15D02"/>
    <w:rsid w:val="00E177BD"/>
    <w:rsid w:val="00E20740"/>
    <w:rsid w:val="00E22D39"/>
    <w:rsid w:val="00E25E33"/>
    <w:rsid w:val="00E30550"/>
    <w:rsid w:val="00E30C4E"/>
    <w:rsid w:val="00E31B04"/>
    <w:rsid w:val="00E32FFD"/>
    <w:rsid w:val="00E34412"/>
    <w:rsid w:val="00E36B72"/>
    <w:rsid w:val="00E377F3"/>
    <w:rsid w:val="00E40286"/>
    <w:rsid w:val="00E41D09"/>
    <w:rsid w:val="00E443C5"/>
    <w:rsid w:val="00E4596A"/>
    <w:rsid w:val="00E50B8F"/>
    <w:rsid w:val="00E51007"/>
    <w:rsid w:val="00E512FA"/>
    <w:rsid w:val="00E51C1D"/>
    <w:rsid w:val="00E53488"/>
    <w:rsid w:val="00E53BAD"/>
    <w:rsid w:val="00E573E6"/>
    <w:rsid w:val="00E6120D"/>
    <w:rsid w:val="00E61EDF"/>
    <w:rsid w:val="00E63AE7"/>
    <w:rsid w:val="00E64734"/>
    <w:rsid w:val="00E660AA"/>
    <w:rsid w:val="00E673DE"/>
    <w:rsid w:val="00E67784"/>
    <w:rsid w:val="00E67FEE"/>
    <w:rsid w:val="00E77309"/>
    <w:rsid w:val="00E80C45"/>
    <w:rsid w:val="00E82EC3"/>
    <w:rsid w:val="00E83CAE"/>
    <w:rsid w:val="00E8517A"/>
    <w:rsid w:val="00E85F4C"/>
    <w:rsid w:val="00E8708C"/>
    <w:rsid w:val="00E8792E"/>
    <w:rsid w:val="00E923E0"/>
    <w:rsid w:val="00E92F54"/>
    <w:rsid w:val="00E93FBC"/>
    <w:rsid w:val="00E94C34"/>
    <w:rsid w:val="00E94C4C"/>
    <w:rsid w:val="00E95777"/>
    <w:rsid w:val="00E96460"/>
    <w:rsid w:val="00E9737C"/>
    <w:rsid w:val="00E97BEE"/>
    <w:rsid w:val="00EA0675"/>
    <w:rsid w:val="00EA1855"/>
    <w:rsid w:val="00EA49B0"/>
    <w:rsid w:val="00EA4BE6"/>
    <w:rsid w:val="00EA50B5"/>
    <w:rsid w:val="00EA54C9"/>
    <w:rsid w:val="00EA5D22"/>
    <w:rsid w:val="00EA69E0"/>
    <w:rsid w:val="00EA7486"/>
    <w:rsid w:val="00EB0858"/>
    <w:rsid w:val="00EB14F8"/>
    <w:rsid w:val="00EB171A"/>
    <w:rsid w:val="00EB1F42"/>
    <w:rsid w:val="00EB1F8E"/>
    <w:rsid w:val="00EB3E1F"/>
    <w:rsid w:val="00EB3F6E"/>
    <w:rsid w:val="00EB4838"/>
    <w:rsid w:val="00EB5EE4"/>
    <w:rsid w:val="00EB71F3"/>
    <w:rsid w:val="00EC2811"/>
    <w:rsid w:val="00EC5563"/>
    <w:rsid w:val="00EC5CFD"/>
    <w:rsid w:val="00EC7235"/>
    <w:rsid w:val="00ED0005"/>
    <w:rsid w:val="00ED1B77"/>
    <w:rsid w:val="00ED277C"/>
    <w:rsid w:val="00ED29E3"/>
    <w:rsid w:val="00ED3B0D"/>
    <w:rsid w:val="00ED4384"/>
    <w:rsid w:val="00ED7A42"/>
    <w:rsid w:val="00ED7C32"/>
    <w:rsid w:val="00EE1036"/>
    <w:rsid w:val="00EE26BC"/>
    <w:rsid w:val="00EE2BC1"/>
    <w:rsid w:val="00EE33D4"/>
    <w:rsid w:val="00EE602A"/>
    <w:rsid w:val="00EF0002"/>
    <w:rsid w:val="00EF2AC2"/>
    <w:rsid w:val="00EF4A58"/>
    <w:rsid w:val="00EF5865"/>
    <w:rsid w:val="00EF6513"/>
    <w:rsid w:val="00EF657F"/>
    <w:rsid w:val="00EF75F3"/>
    <w:rsid w:val="00F00A3D"/>
    <w:rsid w:val="00F01F11"/>
    <w:rsid w:val="00F02023"/>
    <w:rsid w:val="00F03696"/>
    <w:rsid w:val="00F03F63"/>
    <w:rsid w:val="00F04175"/>
    <w:rsid w:val="00F05CBA"/>
    <w:rsid w:val="00F0651D"/>
    <w:rsid w:val="00F1093F"/>
    <w:rsid w:val="00F1371C"/>
    <w:rsid w:val="00F140AC"/>
    <w:rsid w:val="00F14336"/>
    <w:rsid w:val="00F148BE"/>
    <w:rsid w:val="00F14A54"/>
    <w:rsid w:val="00F150BC"/>
    <w:rsid w:val="00F16311"/>
    <w:rsid w:val="00F204F8"/>
    <w:rsid w:val="00F20DD5"/>
    <w:rsid w:val="00F20E75"/>
    <w:rsid w:val="00F22D40"/>
    <w:rsid w:val="00F24C31"/>
    <w:rsid w:val="00F25552"/>
    <w:rsid w:val="00F30020"/>
    <w:rsid w:val="00F32938"/>
    <w:rsid w:val="00F33195"/>
    <w:rsid w:val="00F33E41"/>
    <w:rsid w:val="00F343AD"/>
    <w:rsid w:val="00F34669"/>
    <w:rsid w:val="00F34F4E"/>
    <w:rsid w:val="00F34FCA"/>
    <w:rsid w:val="00F35C01"/>
    <w:rsid w:val="00F36408"/>
    <w:rsid w:val="00F41007"/>
    <w:rsid w:val="00F41022"/>
    <w:rsid w:val="00F427DD"/>
    <w:rsid w:val="00F445E3"/>
    <w:rsid w:val="00F51082"/>
    <w:rsid w:val="00F53CA0"/>
    <w:rsid w:val="00F53EF1"/>
    <w:rsid w:val="00F54745"/>
    <w:rsid w:val="00F555DC"/>
    <w:rsid w:val="00F56627"/>
    <w:rsid w:val="00F60157"/>
    <w:rsid w:val="00F6104C"/>
    <w:rsid w:val="00F61C56"/>
    <w:rsid w:val="00F620E6"/>
    <w:rsid w:val="00F65BAD"/>
    <w:rsid w:val="00F65FB9"/>
    <w:rsid w:val="00F66340"/>
    <w:rsid w:val="00F70AB5"/>
    <w:rsid w:val="00F70EE0"/>
    <w:rsid w:val="00F711FD"/>
    <w:rsid w:val="00F7155D"/>
    <w:rsid w:val="00F734FD"/>
    <w:rsid w:val="00F8023F"/>
    <w:rsid w:val="00F814B9"/>
    <w:rsid w:val="00F82405"/>
    <w:rsid w:val="00F856BC"/>
    <w:rsid w:val="00F86097"/>
    <w:rsid w:val="00F87F64"/>
    <w:rsid w:val="00F9088D"/>
    <w:rsid w:val="00F9251E"/>
    <w:rsid w:val="00F938BE"/>
    <w:rsid w:val="00F94192"/>
    <w:rsid w:val="00F95160"/>
    <w:rsid w:val="00FA452A"/>
    <w:rsid w:val="00FA534E"/>
    <w:rsid w:val="00FB1856"/>
    <w:rsid w:val="00FB1949"/>
    <w:rsid w:val="00FB5EC1"/>
    <w:rsid w:val="00FB794C"/>
    <w:rsid w:val="00FB79D2"/>
    <w:rsid w:val="00FC1FC4"/>
    <w:rsid w:val="00FC571C"/>
    <w:rsid w:val="00FC6B8D"/>
    <w:rsid w:val="00FD04E1"/>
    <w:rsid w:val="00FD0BF3"/>
    <w:rsid w:val="00FD18B9"/>
    <w:rsid w:val="00FD1C85"/>
    <w:rsid w:val="00FD25BA"/>
    <w:rsid w:val="00FD3639"/>
    <w:rsid w:val="00FD4EEE"/>
    <w:rsid w:val="00FD58FC"/>
    <w:rsid w:val="00FE00CB"/>
    <w:rsid w:val="00FE1C7D"/>
    <w:rsid w:val="00FE3804"/>
    <w:rsid w:val="00FE699C"/>
    <w:rsid w:val="00FE755D"/>
    <w:rsid w:val="00FE7D15"/>
    <w:rsid w:val="00FE7F40"/>
    <w:rsid w:val="00FF3CD1"/>
    <w:rsid w:val="00FF4BED"/>
    <w:rsid w:val="00FF4BF9"/>
    <w:rsid w:val="00FF548E"/>
    <w:rsid w:val="00FF54F3"/>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200597"/>
  <w15:docId w15:val="{D5F3FE7F-A8C4-4F59-AA02-064FD293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01335"/>
    <w:rPr>
      <w:rFonts w:ascii="Tahoma" w:hAnsi="Tahoma" w:cs="Tahoma"/>
      <w:sz w:val="16"/>
      <w:szCs w:val="16"/>
    </w:rPr>
  </w:style>
  <w:style w:type="character" w:customStyle="1" w:styleId="BalloonTextChar">
    <w:name w:val="Balloon Text Char"/>
    <w:basedOn w:val="DefaultParagraphFont"/>
    <w:uiPriority w:val="99"/>
    <w:semiHidden/>
    <w:rsid w:val="007A067A"/>
    <w:rPr>
      <w:rFonts w:ascii="Lucida Grande" w:hAnsi="Lucida Grande"/>
      <w:sz w:val="18"/>
      <w:szCs w:val="18"/>
    </w:rPr>
  </w:style>
  <w:style w:type="paragraph" w:styleId="Header">
    <w:name w:val="header"/>
    <w:basedOn w:val="Normal"/>
    <w:link w:val="HeaderChar"/>
    <w:uiPriority w:val="99"/>
    <w:unhideWhenUsed/>
    <w:rsid w:val="00801335"/>
    <w:pPr>
      <w:tabs>
        <w:tab w:val="center" w:pos="4680"/>
        <w:tab w:val="right" w:pos="9360"/>
      </w:tabs>
    </w:pPr>
  </w:style>
  <w:style w:type="character" w:customStyle="1" w:styleId="HeaderChar">
    <w:name w:val="Header Char"/>
    <w:basedOn w:val="DefaultParagraphFont"/>
    <w:link w:val="Header"/>
    <w:uiPriority w:val="99"/>
    <w:rsid w:val="00801335"/>
  </w:style>
  <w:style w:type="paragraph" w:styleId="Footer">
    <w:name w:val="footer"/>
    <w:basedOn w:val="Normal"/>
    <w:link w:val="FooterChar"/>
    <w:uiPriority w:val="99"/>
    <w:unhideWhenUsed/>
    <w:rsid w:val="00801335"/>
    <w:pPr>
      <w:tabs>
        <w:tab w:val="center" w:pos="4680"/>
        <w:tab w:val="right" w:pos="9360"/>
      </w:tabs>
    </w:pPr>
  </w:style>
  <w:style w:type="character" w:customStyle="1" w:styleId="FooterChar">
    <w:name w:val="Footer Char"/>
    <w:basedOn w:val="DefaultParagraphFont"/>
    <w:link w:val="Footer"/>
    <w:uiPriority w:val="99"/>
    <w:rsid w:val="00801335"/>
  </w:style>
  <w:style w:type="character" w:customStyle="1" w:styleId="BalloonTextChar1">
    <w:name w:val="Balloon Text Char1"/>
    <w:basedOn w:val="DefaultParagraphFont"/>
    <w:link w:val="BalloonText"/>
    <w:uiPriority w:val="99"/>
    <w:semiHidden/>
    <w:rsid w:val="00801335"/>
    <w:rPr>
      <w:rFonts w:ascii="Tahoma" w:hAnsi="Tahoma" w:cs="Tahoma"/>
      <w:sz w:val="16"/>
      <w:szCs w:val="16"/>
    </w:rPr>
  </w:style>
  <w:style w:type="character" w:styleId="CommentReference">
    <w:name w:val="annotation reference"/>
    <w:basedOn w:val="DefaultParagraphFont"/>
    <w:uiPriority w:val="99"/>
    <w:semiHidden/>
    <w:unhideWhenUsed/>
    <w:rsid w:val="00275C66"/>
    <w:rPr>
      <w:sz w:val="18"/>
      <w:szCs w:val="18"/>
    </w:rPr>
  </w:style>
  <w:style w:type="paragraph" w:styleId="CommentText">
    <w:name w:val="annotation text"/>
    <w:basedOn w:val="Normal"/>
    <w:link w:val="CommentTextChar"/>
    <w:uiPriority w:val="99"/>
    <w:semiHidden/>
    <w:unhideWhenUsed/>
    <w:rsid w:val="00275C66"/>
    <w:rPr>
      <w:sz w:val="24"/>
      <w:szCs w:val="24"/>
    </w:rPr>
  </w:style>
  <w:style w:type="character" w:customStyle="1" w:styleId="CommentTextChar">
    <w:name w:val="Comment Text Char"/>
    <w:basedOn w:val="DefaultParagraphFont"/>
    <w:link w:val="CommentText"/>
    <w:uiPriority w:val="99"/>
    <w:semiHidden/>
    <w:rsid w:val="00275C66"/>
    <w:rPr>
      <w:sz w:val="24"/>
      <w:szCs w:val="24"/>
    </w:rPr>
  </w:style>
  <w:style w:type="paragraph" w:styleId="CommentSubject">
    <w:name w:val="annotation subject"/>
    <w:basedOn w:val="CommentText"/>
    <w:next w:val="CommentText"/>
    <w:link w:val="CommentSubjectChar"/>
    <w:uiPriority w:val="99"/>
    <w:semiHidden/>
    <w:unhideWhenUsed/>
    <w:rsid w:val="00275C66"/>
    <w:rPr>
      <w:b/>
      <w:bCs/>
      <w:sz w:val="20"/>
      <w:szCs w:val="20"/>
    </w:rPr>
  </w:style>
  <w:style w:type="character" w:customStyle="1" w:styleId="CommentSubjectChar">
    <w:name w:val="Comment Subject Char"/>
    <w:basedOn w:val="CommentTextChar"/>
    <w:link w:val="CommentSubject"/>
    <w:uiPriority w:val="99"/>
    <w:semiHidden/>
    <w:rsid w:val="00275C66"/>
    <w:rPr>
      <w:b/>
      <w:bCs/>
      <w:sz w:val="20"/>
      <w:szCs w:val="20"/>
    </w:rPr>
  </w:style>
  <w:style w:type="paragraph" w:styleId="ListParagraph">
    <w:name w:val="List Paragraph"/>
    <w:basedOn w:val="Normal"/>
    <w:uiPriority w:val="34"/>
    <w:qFormat/>
    <w:rsid w:val="00031F20"/>
    <w:pPr>
      <w:ind w:left="720"/>
      <w:contextualSpacing/>
    </w:pPr>
  </w:style>
  <w:style w:type="paragraph" w:styleId="Revision">
    <w:name w:val="Revision"/>
    <w:hidden/>
    <w:uiPriority w:val="99"/>
    <w:semiHidden/>
    <w:rsid w:val="0011716E"/>
  </w:style>
  <w:style w:type="table" w:styleId="TableGrid">
    <w:name w:val="Table Grid"/>
    <w:basedOn w:val="TableNormal"/>
    <w:uiPriority w:val="59"/>
    <w:rsid w:val="0013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A1B7F"/>
  </w:style>
  <w:style w:type="character" w:styleId="Hyperlink">
    <w:name w:val="Hyperlink"/>
    <w:basedOn w:val="DefaultParagraphFont"/>
    <w:uiPriority w:val="99"/>
    <w:unhideWhenUsed/>
    <w:rsid w:val="00BF0C02"/>
    <w:rPr>
      <w:color w:val="0000FF"/>
      <w:u w:val="single"/>
    </w:rPr>
  </w:style>
  <w:style w:type="paragraph" w:styleId="FootnoteText">
    <w:name w:val="footnote text"/>
    <w:basedOn w:val="Normal"/>
    <w:link w:val="FootnoteTextChar"/>
    <w:uiPriority w:val="99"/>
    <w:unhideWhenUsed/>
    <w:rsid w:val="008C02DA"/>
    <w:rPr>
      <w:rFonts w:ascii="Times New Roman" w:hAnsi="Times New Roman"/>
      <w:sz w:val="24"/>
      <w:szCs w:val="24"/>
    </w:rPr>
  </w:style>
  <w:style w:type="character" w:customStyle="1" w:styleId="FootnoteTextChar">
    <w:name w:val="Footnote Text Char"/>
    <w:basedOn w:val="DefaultParagraphFont"/>
    <w:link w:val="FootnoteText"/>
    <w:uiPriority w:val="99"/>
    <w:rsid w:val="008C02DA"/>
    <w:rPr>
      <w:rFonts w:ascii="Times New Roman" w:hAnsi="Times New Roman"/>
      <w:sz w:val="24"/>
      <w:szCs w:val="24"/>
    </w:rPr>
  </w:style>
  <w:style w:type="character" w:styleId="FootnoteReference">
    <w:name w:val="footnote reference"/>
    <w:basedOn w:val="DefaultParagraphFont"/>
    <w:uiPriority w:val="99"/>
    <w:unhideWhenUsed/>
    <w:rsid w:val="008C02DA"/>
    <w:rPr>
      <w:vertAlign w:val="superscript"/>
    </w:rPr>
  </w:style>
  <w:style w:type="character" w:customStyle="1" w:styleId="gmail-y0nh2b">
    <w:name w:val="gmail-y0nh2b"/>
    <w:basedOn w:val="DefaultParagraphFont"/>
    <w:rsid w:val="00D862C9"/>
  </w:style>
  <w:style w:type="paragraph" w:styleId="Bibliography">
    <w:name w:val="Bibliography"/>
    <w:basedOn w:val="Normal"/>
    <w:next w:val="Normal"/>
    <w:uiPriority w:val="37"/>
    <w:unhideWhenUsed/>
    <w:rsid w:val="00FC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Musical_improvis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Repetition_(mus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rase_(mus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Pet96</b:Tag>
    <b:SourceType>Book</b:SourceType>
    <b:Guid>{02239EB3-40AC-4FBB-892C-89835DC0F36B}</b:Guid>
    <b:LCID>2115</b:LCID>
    <b:Author>
      <b:Author>
        <b:NameList>
          <b:Person>
            <b:Last>Brook</b:Last>
            <b:First>Peter</b:First>
          </b:Person>
        </b:NameList>
      </b:Author>
    </b:Author>
    <b:Title>The Empty Space</b:Title>
    <b:Year>1968; First Touchstone Edition 1996</b:Year>
    <b:City>New York City</b:City>
    <b:Publisher>Touchstone</b:Publisher>
    <b:RefOrder>1</b:RefOrder>
  </b:Source>
  <b:Source>
    <b:Tag>Pen18</b:Tag>
    <b:SourceType>InternetSite</b:SourceType>
    <b:Guid>{E3A9E0DB-072D-4E4C-A657-4F49A8872AA4}</b:Guid>
    <b:LCID>2115</b:LCID>
    <b:Author>
      <b:Author>
        <b:NameList>
          <b:Person>
            <b:Last>Penn</b:Last>
            <b:First>Jordon</b:First>
          </b:Person>
        </b:NameList>
      </b:Author>
    </b:Author>
    <b:Title>The Punctuation Guide</b:Title>
    <b:YearAccessed>2018</b:YearAccessed>
    <b:MonthAccessed>February</b:MonthAccessed>
    <b:DayAccessed>23</b:DayAccessed>
    <b:URL>http://www.thepunctuationguide.com/slash.html</b:URL>
    <b:RefOrder>2</b:RefOrder>
  </b:Source>
  <b:Source>
    <b:Tag>Zar13</b:Tag>
    <b:SourceType>Book</b:SourceType>
    <b:Guid>{42BDC187-7EBB-48F4-AA9C-8CD340001B8E}</b:Guid>
    <b:LCID>2115</b:LCID>
    <b:Author>
      <b:Author>
        <b:NameList>
          <b:Person>
            <b:Last>Zarrilli</b:Last>
            <b:First>Phillip</b:First>
            <b:Middle>B., Jerri Daboo, and Rebecca Loukes</b:Middle>
          </b:Person>
        </b:NameList>
      </b:Author>
    </b:Author>
    <b:Title>Acting:  psychophysical phenomenon and process</b:Title>
    <b:Year>2013</b:Year>
    <b:City>Basingstoke</b:City>
    <b:Publisher>PalgraveMacmillan</b:Publisher>
    <b:Medium>Print</b:Medium>
    <b:RefOrder>3</b:RefOrder>
  </b:Source>
</b:Sources>
</file>

<file path=customXml/itemProps1.xml><?xml version="1.0" encoding="utf-8"?>
<ds:datastoreItem xmlns:ds="http://schemas.openxmlformats.org/officeDocument/2006/customXml" ds:itemID="{EE363442-20B3-4CB6-AB58-B6E0CCF4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8330</Words>
  <Characters>47486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pporter6</dc:creator>
  <cp:lastModifiedBy>Patrick Porter</cp:lastModifiedBy>
  <cp:revision>2</cp:revision>
  <cp:lastPrinted>2018-05-01T17:18:00Z</cp:lastPrinted>
  <dcterms:created xsi:type="dcterms:W3CDTF">2021-08-26T01:43:00Z</dcterms:created>
  <dcterms:modified xsi:type="dcterms:W3CDTF">2021-08-26T01:43:00Z</dcterms:modified>
</cp:coreProperties>
</file>